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6A" w:rsidRPr="001B1999" w:rsidRDefault="00497AAA">
      <w:pPr>
        <w:rPr>
          <w:b/>
          <w:sz w:val="18"/>
          <w:szCs w:val="18"/>
        </w:rPr>
      </w:pPr>
      <w:r w:rsidRPr="001B1999">
        <w:rPr>
          <w:b/>
          <w:sz w:val="18"/>
          <w:szCs w:val="18"/>
        </w:rPr>
        <w:t xml:space="preserve">Name:  </w:t>
      </w:r>
      <w:r w:rsidRPr="001B1999">
        <w:rPr>
          <w:b/>
          <w:sz w:val="18"/>
          <w:szCs w:val="18"/>
        </w:rPr>
        <w:tab/>
      </w:r>
      <w:r w:rsidRPr="001B1999">
        <w:rPr>
          <w:b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080"/>
        <w:gridCol w:w="1248"/>
        <w:gridCol w:w="1092"/>
        <w:gridCol w:w="2430"/>
      </w:tblGrid>
      <w:tr w:rsidR="00497AAA" w:rsidRPr="001B1999" w:rsidTr="00867B4F">
        <w:tc>
          <w:tcPr>
            <w:tcW w:w="11088" w:type="dxa"/>
            <w:gridSpan w:val="5"/>
          </w:tcPr>
          <w:p w:rsidR="00497AAA" w:rsidRPr="001B1999" w:rsidRDefault="00497AAA" w:rsidP="00497AAA">
            <w:pPr>
              <w:jc w:val="center"/>
              <w:rPr>
                <w:b/>
                <w:sz w:val="18"/>
                <w:szCs w:val="18"/>
              </w:rPr>
            </w:pPr>
            <w:r w:rsidRPr="001B1999">
              <w:rPr>
                <w:b/>
                <w:sz w:val="18"/>
                <w:szCs w:val="18"/>
              </w:rPr>
              <w:t>English 9</w:t>
            </w:r>
          </w:p>
        </w:tc>
      </w:tr>
      <w:tr w:rsidR="00497AAA" w:rsidRPr="001B1999" w:rsidTr="00867B4F">
        <w:tc>
          <w:tcPr>
            <w:tcW w:w="11088" w:type="dxa"/>
            <w:gridSpan w:val="5"/>
          </w:tcPr>
          <w:p w:rsidR="00497AAA" w:rsidRPr="001B1999" w:rsidRDefault="00497AAA" w:rsidP="00497AAA">
            <w:pPr>
              <w:jc w:val="center"/>
              <w:rPr>
                <w:b/>
                <w:sz w:val="18"/>
                <w:szCs w:val="18"/>
              </w:rPr>
            </w:pPr>
            <w:r w:rsidRPr="001B1999">
              <w:rPr>
                <w:b/>
                <w:sz w:val="18"/>
                <w:szCs w:val="18"/>
              </w:rPr>
              <w:t>First Quarter:  Short Stories</w:t>
            </w:r>
          </w:p>
        </w:tc>
      </w:tr>
      <w:tr w:rsidR="00497AAA" w:rsidRPr="001B1999" w:rsidTr="00867B4F">
        <w:tc>
          <w:tcPr>
            <w:tcW w:w="11088" w:type="dxa"/>
            <w:gridSpan w:val="5"/>
          </w:tcPr>
          <w:p w:rsidR="00497AAA" w:rsidRPr="001B1999" w:rsidRDefault="00497AAA" w:rsidP="00867B4F">
            <w:pPr>
              <w:rPr>
                <w:sz w:val="18"/>
                <w:szCs w:val="18"/>
              </w:rPr>
            </w:pPr>
            <w:r w:rsidRPr="001B1999">
              <w:rPr>
                <w:b/>
                <w:sz w:val="18"/>
                <w:szCs w:val="18"/>
              </w:rPr>
              <w:t>Vocabulary is in bold!</w:t>
            </w:r>
          </w:p>
        </w:tc>
      </w:tr>
      <w:tr w:rsidR="00867B4F" w:rsidRPr="001B1999" w:rsidTr="00867B4F">
        <w:trPr>
          <w:trHeight w:val="1115"/>
        </w:trPr>
        <w:tc>
          <w:tcPr>
            <w:tcW w:w="5238" w:type="dxa"/>
          </w:tcPr>
          <w:p w:rsidR="00497AAA" w:rsidRPr="001B1999" w:rsidRDefault="00497AAA">
            <w:pPr>
              <w:rPr>
                <w:b/>
                <w:sz w:val="18"/>
                <w:szCs w:val="18"/>
              </w:rPr>
            </w:pPr>
            <w:r w:rsidRPr="001B1999">
              <w:rPr>
                <w:b/>
                <w:sz w:val="18"/>
                <w:szCs w:val="18"/>
              </w:rPr>
              <w:t>I CAN…</w:t>
            </w:r>
          </w:p>
        </w:tc>
        <w:tc>
          <w:tcPr>
            <w:tcW w:w="1080" w:type="dxa"/>
          </w:tcPr>
          <w:p w:rsidR="00497AAA" w:rsidRPr="001B1999" w:rsidRDefault="00497AAA">
            <w:pPr>
              <w:rPr>
                <w:b/>
                <w:sz w:val="18"/>
                <w:szCs w:val="18"/>
              </w:rPr>
            </w:pPr>
            <w:r w:rsidRPr="001B1999">
              <w:rPr>
                <w:b/>
                <w:sz w:val="18"/>
                <w:szCs w:val="18"/>
              </w:rPr>
              <w:t>Not Yet</w:t>
            </w:r>
          </w:p>
          <w:p w:rsidR="00497AAA" w:rsidRPr="001B1999" w:rsidRDefault="00497AAA">
            <w:pPr>
              <w:rPr>
                <w:i/>
                <w:sz w:val="18"/>
                <w:szCs w:val="18"/>
              </w:rPr>
            </w:pPr>
            <w:r w:rsidRPr="001B1999">
              <w:rPr>
                <w:i/>
                <w:sz w:val="18"/>
                <w:szCs w:val="18"/>
              </w:rPr>
              <w:t>I have no idea what to do.</w:t>
            </w:r>
          </w:p>
        </w:tc>
        <w:tc>
          <w:tcPr>
            <w:tcW w:w="1248" w:type="dxa"/>
          </w:tcPr>
          <w:p w:rsidR="00497AAA" w:rsidRPr="001B1999" w:rsidRDefault="00497AAA">
            <w:pPr>
              <w:rPr>
                <w:b/>
                <w:sz w:val="18"/>
                <w:szCs w:val="18"/>
              </w:rPr>
            </w:pPr>
            <w:r w:rsidRPr="001B1999">
              <w:rPr>
                <w:b/>
                <w:sz w:val="18"/>
                <w:szCs w:val="18"/>
              </w:rPr>
              <w:t>Proficient</w:t>
            </w:r>
          </w:p>
          <w:p w:rsidR="00497AAA" w:rsidRPr="001B1999" w:rsidRDefault="00497AAA">
            <w:pPr>
              <w:rPr>
                <w:i/>
                <w:sz w:val="18"/>
                <w:szCs w:val="18"/>
              </w:rPr>
            </w:pPr>
            <w:r w:rsidRPr="001B1999">
              <w:rPr>
                <w:i/>
                <w:sz w:val="18"/>
                <w:szCs w:val="18"/>
              </w:rPr>
              <w:t>I can do it with some help and few mistakes</w:t>
            </w:r>
          </w:p>
        </w:tc>
        <w:tc>
          <w:tcPr>
            <w:tcW w:w="1092" w:type="dxa"/>
          </w:tcPr>
          <w:p w:rsidR="00497AAA" w:rsidRPr="001B1999" w:rsidRDefault="00497AAA">
            <w:pPr>
              <w:rPr>
                <w:b/>
                <w:sz w:val="18"/>
                <w:szCs w:val="18"/>
              </w:rPr>
            </w:pPr>
            <w:r w:rsidRPr="001B1999">
              <w:rPr>
                <w:b/>
                <w:sz w:val="18"/>
                <w:szCs w:val="18"/>
              </w:rPr>
              <w:t>Advanced</w:t>
            </w:r>
          </w:p>
          <w:p w:rsidR="00497AAA" w:rsidRPr="001B1999" w:rsidRDefault="00497AAA">
            <w:pPr>
              <w:rPr>
                <w:i/>
                <w:sz w:val="18"/>
                <w:szCs w:val="18"/>
              </w:rPr>
            </w:pPr>
            <w:r w:rsidRPr="001B1999">
              <w:rPr>
                <w:i/>
                <w:sz w:val="18"/>
                <w:szCs w:val="18"/>
              </w:rPr>
              <w:t>I can do it correctly and with confidence</w:t>
            </w:r>
          </w:p>
        </w:tc>
        <w:tc>
          <w:tcPr>
            <w:tcW w:w="2430" w:type="dxa"/>
          </w:tcPr>
          <w:p w:rsidR="00497AAA" w:rsidRPr="001B1999" w:rsidRDefault="00497AAA">
            <w:pPr>
              <w:rPr>
                <w:b/>
                <w:sz w:val="18"/>
                <w:szCs w:val="18"/>
              </w:rPr>
            </w:pPr>
            <w:r w:rsidRPr="001B1999">
              <w:rPr>
                <w:b/>
                <w:sz w:val="18"/>
                <w:szCs w:val="18"/>
              </w:rPr>
              <w:t>Evidence and Practice</w:t>
            </w:r>
          </w:p>
          <w:p w:rsidR="00497AAA" w:rsidRPr="001B1999" w:rsidRDefault="00497AAA">
            <w:pPr>
              <w:rPr>
                <w:i/>
                <w:sz w:val="18"/>
                <w:szCs w:val="18"/>
              </w:rPr>
            </w:pPr>
            <w:r w:rsidRPr="001B1999">
              <w:rPr>
                <w:i/>
                <w:sz w:val="18"/>
                <w:szCs w:val="18"/>
              </w:rPr>
              <w:t>Use this column to list what you used to accomplish this target.</w:t>
            </w:r>
          </w:p>
        </w:tc>
      </w:tr>
      <w:tr w:rsidR="00867B4F" w:rsidRPr="001B1999" w:rsidTr="00867B4F">
        <w:tc>
          <w:tcPr>
            <w:tcW w:w="5238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 xml:space="preserve">Define and identify </w:t>
            </w:r>
            <w:r w:rsidR="00FF26E2" w:rsidRPr="001B1999">
              <w:rPr>
                <w:b/>
                <w:sz w:val="18"/>
                <w:szCs w:val="18"/>
              </w:rPr>
              <w:t xml:space="preserve">internal </w:t>
            </w:r>
            <w:r w:rsidR="00FF26E2" w:rsidRPr="001B1999">
              <w:rPr>
                <w:sz w:val="18"/>
                <w:szCs w:val="18"/>
              </w:rPr>
              <w:t>conflict</w:t>
            </w:r>
            <w:r w:rsidR="00352728" w:rsidRPr="001B1999">
              <w:rPr>
                <w:sz w:val="18"/>
                <w:szCs w:val="18"/>
              </w:rPr>
              <w:t xml:space="preserve"> in short stories</w:t>
            </w:r>
            <w:r w:rsidR="00FF26E2" w:rsidRPr="001B1999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  <w:p w:rsidR="00867B4F" w:rsidRPr="001B1999" w:rsidRDefault="00867B4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</w:tc>
      </w:tr>
      <w:tr w:rsidR="00867B4F" w:rsidRPr="001B1999" w:rsidTr="00867B4F">
        <w:tc>
          <w:tcPr>
            <w:tcW w:w="5238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 xml:space="preserve">Define and identify </w:t>
            </w:r>
            <w:r w:rsidRPr="001B1999">
              <w:rPr>
                <w:b/>
                <w:sz w:val="18"/>
                <w:szCs w:val="18"/>
              </w:rPr>
              <w:t>external conflict(s)</w:t>
            </w:r>
            <w:r w:rsidR="00352728" w:rsidRPr="001B1999">
              <w:rPr>
                <w:b/>
                <w:sz w:val="18"/>
                <w:szCs w:val="18"/>
              </w:rPr>
              <w:t xml:space="preserve"> </w:t>
            </w:r>
            <w:r w:rsidR="00352728" w:rsidRPr="001B1999">
              <w:rPr>
                <w:sz w:val="18"/>
                <w:szCs w:val="18"/>
              </w:rPr>
              <w:t>in short stories</w:t>
            </w:r>
            <w:r w:rsidRPr="001B1999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  <w:p w:rsidR="00867B4F" w:rsidRPr="001B1999" w:rsidRDefault="00867B4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</w:tc>
      </w:tr>
      <w:tr w:rsidR="00867B4F" w:rsidRPr="001B1999" w:rsidTr="00867B4F">
        <w:tc>
          <w:tcPr>
            <w:tcW w:w="5238" w:type="dxa"/>
          </w:tcPr>
          <w:p w:rsidR="00497AAA" w:rsidRPr="001B1999" w:rsidRDefault="00FF26E2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 xml:space="preserve">Define and identify the </w:t>
            </w:r>
            <w:r w:rsidRPr="001B1999">
              <w:rPr>
                <w:b/>
                <w:sz w:val="18"/>
                <w:szCs w:val="18"/>
              </w:rPr>
              <w:t>conflict</w:t>
            </w:r>
            <w:r w:rsidRPr="001B1999">
              <w:rPr>
                <w:sz w:val="18"/>
                <w:szCs w:val="18"/>
              </w:rPr>
              <w:t xml:space="preserve"> in short stories.</w:t>
            </w:r>
          </w:p>
        </w:tc>
        <w:tc>
          <w:tcPr>
            <w:tcW w:w="1080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  <w:p w:rsidR="00867B4F" w:rsidRPr="001B1999" w:rsidRDefault="00867B4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</w:tc>
      </w:tr>
      <w:tr w:rsidR="00867B4F" w:rsidRPr="001B1999" w:rsidTr="00867B4F">
        <w:tc>
          <w:tcPr>
            <w:tcW w:w="5238" w:type="dxa"/>
          </w:tcPr>
          <w:p w:rsidR="00497AAA" w:rsidRPr="001B1999" w:rsidRDefault="00FF26E2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 xml:space="preserve">Define and identify the </w:t>
            </w:r>
            <w:r w:rsidRPr="001B1999">
              <w:rPr>
                <w:b/>
                <w:sz w:val="18"/>
                <w:szCs w:val="18"/>
              </w:rPr>
              <w:t>setting</w:t>
            </w:r>
            <w:r w:rsidRPr="001B1999">
              <w:rPr>
                <w:sz w:val="18"/>
                <w:szCs w:val="18"/>
              </w:rPr>
              <w:t xml:space="preserve"> in short stories.</w:t>
            </w:r>
          </w:p>
        </w:tc>
        <w:tc>
          <w:tcPr>
            <w:tcW w:w="1080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  <w:p w:rsidR="00867B4F" w:rsidRPr="001B1999" w:rsidRDefault="00867B4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</w:tc>
      </w:tr>
      <w:tr w:rsidR="00867B4F" w:rsidRPr="001B1999" w:rsidTr="00867B4F">
        <w:tc>
          <w:tcPr>
            <w:tcW w:w="5238" w:type="dxa"/>
          </w:tcPr>
          <w:p w:rsidR="00497AAA" w:rsidRDefault="00FF26E2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 xml:space="preserve">Define and identify examples of </w:t>
            </w:r>
            <w:r w:rsidRPr="001B1999">
              <w:rPr>
                <w:b/>
                <w:sz w:val="18"/>
                <w:szCs w:val="18"/>
              </w:rPr>
              <w:t>foreshadowing</w:t>
            </w:r>
            <w:r w:rsidRPr="001B1999">
              <w:rPr>
                <w:sz w:val="18"/>
                <w:szCs w:val="18"/>
              </w:rPr>
              <w:t xml:space="preserve"> in short stories.</w:t>
            </w:r>
          </w:p>
          <w:p w:rsidR="007344AC" w:rsidRPr="001B1999" w:rsidRDefault="007344A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</w:tc>
      </w:tr>
      <w:tr w:rsidR="00867B4F" w:rsidRPr="001B1999" w:rsidTr="00867B4F">
        <w:tc>
          <w:tcPr>
            <w:tcW w:w="5238" w:type="dxa"/>
          </w:tcPr>
          <w:p w:rsidR="00497AAA" w:rsidRDefault="00FF26E2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 xml:space="preserve">I can identify the </w:t>
            </w:r>
            <w:r w:rsidRPr="001B1999">
              <w:rPr>
                <w:b/>
                <w:sz w:val="18"/>
                <w:szCs w:val="18"/>
              </w:rPr>
              <w:t>plot structure</w:t>
            </w:r>
            <w:r w:rsidRPr="001B1999">
              <w:rPr>
                <w:sz w:val="18"/>
                <w:szCs w:val="18"/>
              </w:rPr>
              <w:t xml:space="preserve"> of short stories as I read them.</w:t>
            </w:r>
          </w:p>
          <w:p w:rsidR="007344AC" w:rsidRPr="001B1999" w:rsidRDefault="007344A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497AAA" w:rsidRPr="001B1999" w:rsidRDefault="00497AAA">
            <w:pPr>
              <w:rPr>
                <w:sz w:val="18"/>
                <w:szCs w:val="18"/>
              </w:rPr>
            </w:pPr>
          </w:p>
        </w:tc>
      </w:tr>
      <w:tr w:rsidR="00FF26E2" w:rsidRPr="001B1999" w:rsidTr="00867B4F">
        <w:tc>
          <w:tcPr>
            <w:tcW w:w="5238" w:type="dxa"/>
          </w:tcPr>
          <w:p w:rsidR="00FF26E2" w:rsidRPr="001B1999" w:rsidRDefault="00352728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>Identify</w:t>
            </w:r>
            <w:r w:rsidR="00FF26E2" w:rsidRPr="001B1999">
              <w:rPr>
                <w:sz w:val="18"/>
                <w:szCs w:val="18"/>
              </w:rPr>
              <w:t xml:space="preserve"> the </w:t>
            </w:r>
            <w:r w:rsidR="00FF26E2" w:rsidRPr="001B1999">
              <w:rPr>
                <w:b/>
                <w:sz w:val="18"/>
                <w:szCs w:val="18"/>
              </w:rPr>
              <w:t>protagonist</w:t>
            </w:r>
            <w:r w:rsidR="00FF26E2" w:rsidRPr="001B1999">
              <w:rPr>
                <w:sz w:val="18"/>
                <w:szCs w:val="18"/>
              </w:rPr>
              <w:t xml:space="preserve"> in a short story.</w:t>
            </w:r>
          </w:p>
        </w:tc>
        <w:tc>
          <w:tcPr>
            <w:tcW w:w="1080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  <w:p w:rsidR="00867B4F" w:rsidRPr="001B1999" w:rsidRDefault="00867B4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</w:tr>
      <w:tr w:rsidR="00FF26E2" w:rsidRPr="001B1999" w:rsidTr="00867B4F">
        <w:tc>
          <w:tcPr>
            <w:tcW w:w="5238" w:type="dxa"/>
          </w:tcPr>
          <w:p w:rsidR="00FF26E2" w:rsidRPr="001B1999" w:rsidRDefault="00352728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>I</w:t>
            </w:r>
            <w:r w:rsidR="00FF26E2" w:rsidRPr="001B1999">
              <w:rPr>
                <w:sz w:val="18"/>
                <w:szCs w:val="18"/>
              </w:rPr>
              <w:t xml:space="preserve">dentify the </w:t>
            </w:r>
            <w:r w:rsidR="00FF26E2" w:rsidRPr="001B1999">
              <w:rPr>
                <w:b/>
                <w:sz w:val="18"/>
                <w:szCs w:val="18"/>
              </w:rPr>
              <w:t>antagonist</w:t>
            </w:r>
            <w:r w:rsidR="00FF26E2" w:rsidRPr="001B1999">
              <w:rPr>
                <w:sz w:val="18"/>
                <w:szCs w:val="18"/>
              </w:rPr>
              <w:t xml:space="preserve"> in a short story.</w:t>
            </w:r>
          </w:p>
        </w:tc>
        <w:tc>
          <w:tcPr>
            <w:tcW w:w="1080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  <w:p w:rsidR="00867B4F" w:rsidRPr="001B1999" w:rsidRDefault="00867B4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</w:tr>
      <w:tr w:rsidR="00FF26E2" w:rsidRPr="001B1999" w:rsidTr="00867B4F">
        <w:tc>
          <w:tcPr>
            <w:tcW w:w="5238" w:type="dxa"/>
          </w:tcPr>
          <w:p w:rsidR="00FF26E2" w:rsidRPr="001B1999" w:rsidRDefault="00352728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>M</w:t>
            </w:r>
            <w:r w:rsidR="00FF26E2" w:rsidRPr="001B1999">
              <w:rPr>
                <w:sz w:val="18"/>
                <w:szCs w:val="18"/>
              </w:rPr>
              <w:t xml:space="preserve">ake </w:t>
            </w:r>
            <w:r w:rsidR="00FF26E2" w:rsidRPr="001B1999">
              <w:rPr>
                <w:b/>
                <w:sz w:val="18"/>
                <w:szCs w:val="18"/>
              </w:rPr>
              <w:t>inferences</w:t>
            </w:r>
            <w:r w:rsidR="00FF26E2" w:rsidRPr="001B1999">
              <w:rPr>
                <w:sz w:val="18"/>
                <w:szCs w:val="18"/>
              </w:rPr>
              <w:t xml:space="preserve"> as I read.</w:t>
            </w:r>
          </w:p>
        </w:tc>
        <w:tc>
          <w:tcPr>
            <w:tcW w:w="1080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  <w:p w:rsidR="00867B4F" w:rsidRPr="001B1999" w:rsidRDefault="00867B4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</w:tr>
      <w:tr w:rsidR="00FF26E2" w:rsidRPr="001B1999" w:rsidTr="00867B4F">
        <w:tc>
          <w:tcPr>
            <w:tcW w:w="5238" w:type="dxa"/>
          </w:tcPr>
          <w:p w:rsidR="00FF26E2" w:rsidRPr="001B1999" w:rsidRDefault="00352728" w:rsidP="00352728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>E</w:t>
            </w:r>
            <w:r w:rsidR="00FF26E2" w:rsidRPr="001B1999">
              <w:rPr>
                <w:sz w:val="18"/>
                <w:szCs w:val="18"/>
              </w:rPr>
              <w:t xml:space="preserve">xplain why a piece of literature is labeled as </w:t>
            </w:r>
            <w:r w:rsidR="00FF26E2" w:rsidRPr="001B1999">
              <w:rPr>
                <w:b/>
                <w:sz w:val="18"/>
                <w:szCs w:val="18"/>
              </w:rPr>
              <w:t>suspense</w:t>
            </w:r>
            <w:r w:rsidR="00FF26E2" w:rsidRPr="001B1999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  <w:p w:rsidR="00867B4F" w:rsidRPr="001B1999" w:rsidRDefault="00867B4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</w:tr>
      <w:tr w:rsidR="00FF26E2" w:rsidRPr="001B1999" w:rsidTr="00867B4F">
        <w:tc>
          <w:tcPr>
            <w:tcW w:w="5238" w:type="dxa"/>
          </w:tcPr>
          <w:p w:rsidR="00FF26E2" w:rsidRPr="001B1999" w:rsidRDefault="00352728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 xml:space="preserve">Identify the </w:t>
            </w:r>
            <w:r w:rsidRPr="001B1999">
              <w:rPr>
                <w:b/>
                <w:sz w:val="18"/>
                <w:szCs w:val="18"/>
              </w:rPr>
              <w:t>central theme</w:t>
            </w:r>
            <w:r w:rsidRPr="001B1999">
              <w:rPr>
                <w:sz w:val="18"/>
                <w:szCs w:val="18"/>
              </w:rPr>
              <w:t xml:space="preserve"> in any given short story.</w:t>
            </w:r>
          </w:p>
        </w:tc>
        <w:tc>
          <w:tcPr>
            <w:tcW w:w="1080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  <w:p w:rsidR="00867B4F" w:rsidRPr="001B1999" w:rsidRDefault="00867B4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</w:tr>
      <w:tr w:rsidR="00FF26E2" w:rsidRPr="001B1999" w:rsidTr="00867B4F">
        <w:tc>
          <w:tcPr>
            <w:tcW w:w="5238" w:type="dxa"/>
          </w:tcPr>
          <w:p w:rsidR="00FF26E2" w:rsidRPr="001B1999" w:rsidRDefault="00352728" w:rsidP="00CD4C45">
            <w:pPr>
              <w:rPr>
                <w:sz w:val="18"/>
                <w:szCs w:val="18"/>
              </w:rPr>
            </w:pPr>
            <w:r w:rsidRPr="001B1999">
              <w:rPr>
                <w:b/>
                <w:sz w:val="18"/>
                <w:szCs w:val="18"/>
              </w:rPr>
              <w:t>Compare and contrast</w:t>
            </w:r>
            <w:r w:rsidRPr="001B1999">
              <w:rPr>
                <w:sz w:val="18"/>
                <w:szCs w:val="18"/>
              </w:rPr>
              <w:t xml:space="preserve"> video portray</w:t>
            </w:r>
            <w:r w:rsidR="00CD4C45" w:rsidRPr="001B1999">
              <w:rPr>
                <w:sz w:val="18"/>
                <w:szCs w:val="18"/>
              </w:rPr>
              <w:t>als</w:t>
            </w:r>
            <w:r w:rsidRPr="001B1999">
              <w:rPr>
                <w:sz w:val="18"/>
                <w:szCs w:val="18"/>
              </w:rPr>
              <w:t xml:space="preserve"> to written portray</w:t>
            </w:r>
            <w:r w:rsidR="00CD4C45" w:rsidRPr="001B1999">
              <w:rPr>
                <w:sz w:val="18"/>
                <w:szCs w:val="18"/>
              </w:rPr>
              <w:t>als,</w:t>
            </w:r>
            <w:r w:rsidRPr="001B1999">
              <w:rPr>
                <w:sz w:val="18"/>
                <w:szCs w:val="18"/>
              </w:rPr>
              <w:t xml:space="preserve"> and identify the major differences as well as similarities. </w:t>
            </w:r>
          </w:p>
        </w:tc>
        <w:tc>
          <w:tcPr>
            <w:tcW w:w="1080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</w:tr>
      <w:tr w:rsidR="00FF26E2" w:rsidRPr="001B1999" w:rsidTr="00867B4F">
        <w:tc>
          <w:tcPr>
            <w:tcW w:w="5238" w:type="dxa"/>
          </w:tcPr>
          <w:p w:rsidR="00FF26E2" w:rsidRPr="001B1999" w:rsidRDefault="00352728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 xml:space="preserve">Define and identify </w:t>
            </w:r>
            <w:r w:rsidRPr="001B1999">
              <w:rPr>
                <w:b/>
                <w:sz w:val="18"/>
                <w:szCs w:val="18"/>
              </w:rPr>
              <w:t>irony</w:t>
            </w:r>
            <w:r w:rsidRPr="001B1999">
              <w:rPr>
                <w:sz w:val="18"/>
                <w:szCs w:val="18"/>
              </w:rPr>
              <w:t xml:space="preserve"> in a short story.</w:t>
            </w:r>
          </w:p>
        </w:tc>
        <w:tc>
          <w:tcPr>
            <w:tcW w:w="1080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  <w:p w:rsidR="00867B4F" w:rsidRPr="001B1999" w:rsidRDefault="00867B4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</w:tr>
      <w:tr w:rsidR="00FF26E2" w:rsidRPr="001B1999" w:rsidTr="00867B4F">
        <w:tc>
          <w:tcPr>
            <w:tcW w:w="5238" w:type="dxa"/>
          </w:tcPr>
          <w:p w:rsidR="00FF26E2" w:rsidRPr="001B1999" w:rsidRDefault="00352728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 xml:space="preserve">Define and identify </w:t>
            </w:r>
            <w:r w:rsidRPr="001B1999">
              <w:rPr>
                <w:b/>
                <w:sz w:val="18"/>
                <w:szCs w:val="18"/>
              </w:rPr>
              <w:t>situational irony</w:t>
            </w:r>
            <w:r w:rsidRPr="001B1999">
              <w:rPr>
                <w:sz w:val="18"/>
                <w:szCs w:val="18"/>
              </w:rPr>
              <w:t xml:space="preserve"> in a short story.</w:t>
            </w:r>
          </w:p>
        </w:tc>
        <w:tc>
          <w:tcPr>
            <w:tcW w:w="1080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  <w:p w:rsidR="00867B4F" w:rsidRPr="001B1999" w:rsidRDefault="00867B4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</w:tr>
      <w:tr w:rsidR="00FF26E2" w:rsidRPr="001B1999" w:rsidTr="00867B4F">
        <w:tc>
          <w:tcPr>
            <w:tcW w:w="5238" w:type="dxa"/>
          </w:tcPr>
          <w:p w:rsidR="00FF26E2" w:rsidRPr="001B1999" w:rsidRDefault="00352728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 xml:space="preserve">Define and identify a </w:t>
            </w:r>
            <w:r w:rsidRPr="001B1999">
              <w:rPr>
                <w:b/>
                <w:sz w:val="18"/>
                <w:szCs w:val="18"/>
              </w:rPr>
              <w:t>simile</w:t>
            </w:r>
            <w:r w:rsidRPr="001B1999">
              <w:rPr>
                <w:sz w:val="18"/>
                <w:szCs w:val="18"/>
              </w:rPr>
              <w:t xml:space="preserve"> in a short story.</w:t>
            </w:r>
          </w:p>
        </w:tc>
        <w:tc>
          <w:tcPr>
            <w:tcW w:w="1080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  <w:p w:rsidR="00867B4F" w:rsidRPr="001B1999" w:rsidRDefault="00867B4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</w:tr>
      <w:tr w:rsidR="00FF26E2" w:rsidRPr="001B1999" w:rsidTr="00867B4F">
        <w:tc>
          <w:tcPr>
            <w:tcW w:w="5238" w:type="dxa"/>
          </w:tcPr>
          <w:p w:rsidR="00FF26E2" w:rsidRPr="001B1999" w:rsidRDefault="00352728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 xml:space="preserve">Define and identify </w:t>
            </w:r>
            <w:r w:rsidRPr="001B1999">
              <w:rPr>
                <w:b/>
                <w:sz w:val="18"/>
                <w:szCs w:val="18"/>
              </w:rPr>
              <w:t>personification</w:t>
            </w:r>
            <w:r w:rsidRPr="001B1999">
              <w:rPr>
                <w:sz w:val="18"/>
                <w:szCs w:val="18"/>
              </w:rPr>
              <w:t xml:space="preserve"> in a short story.</w:t>
            </w:r>
          </w:p>
        </w:tc>
        <w:tc>
          <w:tcPr>
            <w:tcW w:w="1080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  <w:p w:rsidR="00867B4F" w:rsidRPr="001B1999" w:rsidRDefault="00867B4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FF26E2" w:rsidRPr="001B1999" w:rsidRDefault="00FF26E2">
            <w:pPr>
              <w:rPr>
                <w:sz w:val="18"/>
                <w:szCs w:val="18"/>
              </w:rPr>
            </w:pPr>
          </w:p>
        </w:tc>
      </w:tr>
      <w:tr w:rsidR="00352728" w:rsidRPr="001B1999" w:rsidTr="00867B4F">
        <w:tc>
          <w:tcPr>
            <w:tcW w:w="5238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 xml:space="preserve">Define and identify and </w:t>
            </w:r>
            <w:r w:rsidRPr="001B1999">
              <w:rPr>
                <w:b/>
                <w:sz w:val="18"/>
                <w:szCs w:val="18"/>
              </w:rPr>
              <w:t>allusion</w:t>
            </w:r>
            <w:r w:rsidRPr="001B1999">
              <w:rPr>
                <w:sz w:val="18"/>
                <w:szCs w:val="18"/>
              </w:rPr>
              <w:t xml:space="preserve"> in a short story.</w:t>
            </w:r>
          </w:p>
        </w:tc>
        <w:tc>
          <w:tcPr>
            <w:tcW w:w="1080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  <w:p w:rsidR="00867B4F" w:rsidRPr="001B1999" w:rsidRDefault="00867B4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</w:tc>
      </w:tr>
      <w:tr w:rsidR="00352728" w:rsidRPr="001B1999" w:rsidTr="00867B4F">
        <w:tc>
          <w:tcPr>
            <w:tcW w:w="5238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 xml:space="preserve">Use my knowledge of short stories to write a </w:t>
            </w:r>
            <w:r w:rsidRPr="001B1999">
              <w:rPr>
                <w:b/>
                <w:sz w:val="18"/>
                <w:szCs w:val="18"/>
              </w:rPr>
              <w:t>persuasive writing piece</w:t>
            </w:r>
            <w:r w:rsidRPr="001B1999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</w:tc>
      </w:tr>
      <w:tr w:rsidR="00352728" w:rsidRPr="001B1999" w:rsidTr="00867B4F">
        <w:tc>
          <w:tcPr>
            <w:tcW w:w="5238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 xml:space="preserve">Identify </w:t>
            </w:r>
            <w:r w:rsidRPr="001B1999">
              <w:rPr>
                <w:b/>
                <w:sz w:val="18"/>
                <w:szCs w:val="18"/>
              </w:rPr>
              <w:t xml:space="preserve">cause and </w:t>
            </w:r>
            <w:proofErr w:type="gramStart"/>
            <w:r w:rsidRPr="001B1999">
              <w:rPr>
                <w:b/>
                <w:sz w:val="18"/>
                <w:szCs w:val="18"/>
              </w:rPr>
              <w:t>effect</w:t>
            </w:r>
            <w:proofErr w:type="gramEnd"/>
            <w:r w:rsidRPr="001B1999">
              <w:rPr>
                <w:sz w:val="18"/>
                <w:szCs w:val="18"/>
              </w:rPr>
              <w:t xml:space="preserve"> in short stories. </w:t>
            </w:r>
          </w:p>
        </w:tc>
        <w:tc>
          <w:tcPr>
            <w:tcW w:w="1080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  <w:p w:rsidR="00867B4F" w:rsidRPr="001B1999" w:rsidRDefault="00867B4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</w:tc>
      </w:tr>
      <w:tr w:rsidR="00352728" w:rsidRPr="001B1999" w:rsidTr="00867B4F">
        <w:tc>
          <w:tcPr>
            <w:tcW w:w="5238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 xml:space="preserve">Identify </w:t>
            </w:r>
            <w:r w:rsidRPr="001B1999">
              <w:rPr>
                <w:b/>
                <w:sz w:val="18"/>
                <w:szCs w:val="18"/>
              </w:rPr>
              <w:t>alliteration</w:t>
            </w:r>
            <w:r w:rsidRPr="001B1999">
              <w:rPr>
                <w:sz w:val="18"/>
                <w:szCs w:val="18"/>
              </w:rPr>
              <w:t xml:space="preserve"> in poetry and short stories.</w:t>
            </w:r>
          </w:p>
        </w:tc>
        <w:tc>
          <w:tcPr>
            <w:tcW w:w="1080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  <w:p w:rsidR="00867B4F" w:rsidRPr="001B1999" w:rsidRDefault="00867B4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</w:tc>
      </w:tr>
      <w:tr w:rsidR="00352728" w:rsidRPr="001B1999" w:rsidTr="00867B4F">
        <w:tc>
          <w:tcPr>
            <w:tcW w:w="5238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 xml:space="preserve">Identify </w:t>
            </w:r>
            <w:r w:rsidRPr="001B1999">
              <w:rPr>
                <w:b/>
                <w:sz w:val="18"/>
                <w:szCs w:val="18"/>
              </w:rPr>
              <w:t>rhyme scheme</w:t>
            </w:r>
            <w:r w:rsidR="007344AC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7344AC">
              <w:rPr>
                <w:sz w:val="18"/>
                <w:szCs w:val="18"/>
              </w:rPr>
              <w:t xml:space="preserve">in </w:t>
            </w:r>
            <w:r w:rsidR="007344AC" w:rsidRPr="001B1999">
              <w:rPr>
                <w:sz w:val="18"/>
                <w:szCs w:val="18"/>
              </w:rPr>
              <w:t>poetry</w:t>
            </w:r>
            <w:r w:rsidRPr="001B1999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  <w:p w:rsidR="00867B4F" w:rsidRPr="001B1999" w:rsidRDefault="00867B4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</w:tc>
      </w:tr>
      <w:tr w:rsidR="00352728" w:rsidRPr="001B1999" w:rsidTr="00867B4F">
        <w:tc>
          <w:tcPr>
            <w:tcW w:w="5238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 xml:space="preserve">Identify </w:t>
            </w:r>
            <w:r w:rsidRPr="001B1999">
              <w:rPr>
                <w:b/>
                <w:sz w:val="18"/>
                <w:szCs w:val="18"/>
              </w:rPr>
              <w:t>internal rhymes</w:t>
            </w:r>
            <w:r w:rsidRPr="001B1999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  <w:p w:rsidR="00867B4F" w:rsidRPr="001B1999" w:rsidRDefault="00867B4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</w:tc>
      </w:tr>
      <w:tr w:rsidR="00352728" w:rsidRPr="001B1999" w:rsidTr="00867B4F">
        <w:tc>
          <w:tcPr>
            <w:tcW w:w="5238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 xml:space="preserve">Identify </w:t>
            </w:r>
            <w:r w:rsidRPr="001B1999">
              <w:rPr>
                <w:b/>
                <w:sz w:val="18"/>
                <w:szCs w:val="18"/>
              </w:rPr>
              <w:t>end rhyme</w:t>
            </w:r>
            <w:r w:rsidRPr="001B1999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  <w:p w:rsidR="00867B4F" w:rsidRPr="001B1999" w:rsidRDefault="00867B4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352728" w:rsidRPr="001B1999" w:rsidRDefault="00352728">
            <w:pPr>
              <w:rPr>
                <w:sz w:val="18"/>
                <w:szCs w:val="18"/>
              </w:rPr>
            </w:pPr>
          </w:p>
        </w:tc>
      </w:tr>
      <w:tr w:rsidR="001B1999" w:rsidRPr="001B1999" w:rsidTr="00867B4F">
        <w:tc>
          <w:tcPr>
            <w:tcW w:w="5238" w:type="dxa"/>
          </w:tcPr>
          <w:p w:rsidR="001B1999" w:rsidRPr="001B1999" w:rsidRDefault="001B1999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>Use a computer and the internet to research a given topic.</w:t>
            </w:r>
          </w:p>
          <w:p w:rsidR="001B1999" w:rsidRPr="001B1999" w:rsidRDefault="001B199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B1999" w:rsidRPr="001B1999" w:rsidRDefault="001B1999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1B1999" w:rsidRPr="001B1999" w:rsidRDefault="001B1999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1B1999" w:rsidRPr="001B1999" w:rsidRDefault="001B199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1B1999" w:rsidRPr="001B1999" w:rsidRDefault="001B1999">
            <w:pPr>
              <w:rPr>
                <w:sz w:val="18"/>
                <w:szCs w:val="18"/>
              </w:rPr>
            </w:pPr>
          </w:p>
        </w:tc>
      </w:tr>
      <w:tr w:rsidR="001B1999" w:rsidRPr="001B1999" w:rsidTr="00867B4F">
        <w:tc>
          <w:tcPr>
            <w:tcW w:w="5238" w:type="dxa"/>
          </w:tcPr>
          <w:p w:rsidR="001B1999" w:rsidRPr="001B1999" w:rsidRDefault="001B1999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>Write a research paper.</w:t>
            </w:r>
          </w:p>
          <w:p w:rsidR="001B1999" w:rsidRPr="001B1999" w:rsidRDefault="001B199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B1999" w:rsidRPr="001B1999" w:rsidRDefault="001B1999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1B1999" w:rsidRPr="001B1999" w:rsidRDefault="001B1999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1B1999" w:rsidRPr="001B1999" w:rsidRDefault="001B199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1B1999" w:rsidRPr="001B1999" w:rsidRDefault="001B1999">
            <w:pPr>
              <w:rPr>
                <w:sz w:val="18"/>
                <w:szCs w:val="18"/>
              </w:rPr>
            </w:pPr>
          </w:p>
        </w:tc>
      </w:tr>
      <w:tr w:rsidR="001B1999" w:rsidRPr="001B1999" w:rsidTr="00867B4F">
        <w:tc>
          <w:tcPr>
            <w:tcW w:w="5238" w:type="dxa"/>
          </w:tcPr>
          <w:p w:rsidR="001B1999" w:rsidRPr="001B1999" w:rsidRDefault="001B1999">
            <w:pPr>
              <w:rPr>
                <w:sz w:val="18"/>
                <w:szCs w:val="18"/>
              </w:rPr>
            </w:pPr>
            <w:r w:rsidRPr="001B1999">
              <w:rPr>
                <w:sz w:val="18"/>
                <w:szCs w:val="18"/>
              </w:rPr>
              <w:t>Use MLA to format formal essays.</w:t>
            </w:r>
          </w:p>
          <w:p w:rsidR="001B1999" w:rsidRPr="001B1999" w:rsidRDefault="001B199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B1999" w:rsidRPr="001B1999" w:rsidRDefault="001B1999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1B1999" w:rsidRPr="001B1999" w:rsidRDefault="001B1999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1B1999" w:rsidRPr="001B1999" w:rsidRDefault="001B199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1B1999" w:rsidRPr="001B1999" w:rsidRDefault="001B1999">
            <w:pPr>
              <w:rPr>
                <w:sz w:val="18"/>
                <w:szCs w:val="18"/>
              </w:rPr>
            </w:pPr>
          </w:p>
        </w:tc>
      </w:tr>
    </w:tbl>
    <w:p w:rsidR="00497AAA" w:rsidRPr="001B1999" w:rsidRDefault="00497AAA" w:rsidP="00867B4F">
      <w:pPr>
        <w:rPr>
          <w:sz w:val="18"/>
          <w:szCs w:val="18"/>
        </w:rPr>
      </w:pPr>
    </w:p>
    <w:sectPr w:rsidR="00497AAA" w:rsidRPr="001B1999" w:rsidSect="00867B4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AA"/>
    <w:rsid w:val="001B1999"/>
    <w:rsid w:val="00352728"/>
    <w:rsid w:val="00497AAA"/>
    <w:rsid w:val="007344AC"/>
    <w:rsid w:val="00867B4F"/>
    <w:rsid w:val="00CD4C45"/>
    <w:rsid w:val="00E44C6A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cp:lastPrinted>2012-09-10T19:02:00Z</cp:lastPrinted>
  <dcterms:created xsi:type="dcterms:W3CDTF">2012-09-10T19:08:00Z</dcterms:created>
  <dcterms:modified xsi:type="dcterms:W3CDTF">2012-09-10T19:08:00Z</dcterms:modified>
</cp:coreProperties>
</file>