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1528" w:rsidRPr="008165AA" w:rsidRDefault="00111528" w:rsidP="00111528">
      <w:pPr>
        <w:shd w:val="clear" w:color="auto" w:fill="FFFFFF"/>
        <w:spacing w:after="0" w:line="240" w:lineRule="auto"/>
        <w:outlineLvl w:val="1"/>
        <w:rPr>
          <w:rFonts w:ascii="Verdana" w:eastAsia="Times New Roman" w:hAnsi="Verdana" w:cs="Times New Roman"/>
          <w:b/>
          <w:bCs/>
          <w:color w:val="000000"/>
          <w:sz w:val="18"/>
          <w:szCs w:val="18"/>
        </w:rPr>
      </w:pPr>
      <w:r w:rsidRPr="008165AA">
        <w:rPr>
          <w:rFonts w:ascii="Verdana" w:eastAsia="Times New Roman" w:hAnsi="Verdana" w:cs="Times New Roman"/>
          <w:b/>
          <w:bCs/>
          <w:color w:val="000000"/>
          <w:sz w:val="18"/>
          <w:szCs w:val="18"/>
        </w:rPr>
        <w:t>The </w:t>
      </w:r>
      <w:r w:rsidRPr="008165AA">
        <w:rPr>
          <w:rFonts w:ascii="Verdana" w:eastAsia="Times New Roman" w:hAnsi="Verdana" w:cs="Times New Roman"/>
          <w:b/>
          <w:bCs/>
          <w:i/>
          <w:iCs/>
          <w:color w:val="000000"/>
          <w:sz w:val="18"/>
          <w:szCs w:val="18"/>
        </w:rPr>
        <w:t>Odyssey</w:t>
      </w:r>
      <w:r w:rsidRPr="008165AA">
        <w:rPr>
          <w:rFonts w:ascii="Verdana" w:eastAsia="Times New Roman" w:hAnsi="Verdana" w:cs="Times New Roman"/>
          <w:b/>
          <w:bCs/>
          <w:color w:val="000000"/>
          <w:sz w:val="18"/>
          <w:szCs w:val="18"/>
        </w:rPr>
        <w:t> as Moral Fable</w:t>
      </w:r>
    </w:p>
    <w:p w:rsidR="00111528" w:rsidRPr="008165AA" w:rsidRDefault="00111528" w:rsidP="00111528">
      <w:pPr>
        <w:spacing w:after="0" w:line="240" w:lineRule="auto"/>
        <w:rPr>
          <w:rFonts w:ascii="Times New Roman" w:eastAsia="Times New Roman" w:hAnsi="Times New Roman" w:cs="Times New Roman"/>
          <w:sz w:val="18"/>
          <w:szCs w:val="18"/>
        </w:rPr>
      </w:pPr>
      <w:r w:rsidRPr="008165AA">
        <w:rPr>
          <w:rFonts w:ascii="Verdana" w:eastAsia="Times New Roman" w:hAnsi="Verdana" w:cs="Times New Roman"/>
          <w:b/>
          <w:bCs/>
          <w:color w:val="000000"/>
          <w:sz w:val="18"/>
          <w:szCs w:val="18"/>
          <w:shd w:val="clear" w:color="auto" w:fill="FFFFFF"/>
        </w:rPr>
        <w:t>Date:</w:t>
      </w:r>
      <w:r w:rsidRPr="008165AA">
        <w:rPr>
          <w:rFonts w:ascii="Verdana" w:eastAsia="Times New Roman" w:hAnsi="Verdana" w:cs="Times New Roman"/>
          <w:color w:val="000000"/>
          <w:sz w:val="18"/>
          <w:szCs w:val="18"/>
          <w:shd w:val="clear" w:color="auto" w:fill="FFFFFF"/>
        </w:rPr>
        <w:t> 1971</w:t>
      </w:r>
      <w:r w:rsidRPr="008165AA">
        <w:rPr>
          <w:rFonts w:ascii="Verdana" w:eastAsia="Times New Roman" w:hAnsi="Verdana" w:cs="Times New Roman"/>
          <w:color w:val="000000"/>
          <w:sz w:val="18"/>
          <w:szCs w:val="18"/>
        </w:rPr>
        <w:br/>
      </w:r>
      <w:r w:rsidRPr="008165AA">
        <w:rPr>
          <w:rFonts w:ascii="Verdana" w:eastAsia="Times New Roman" w:hAnsi="Verdana" w:cs="Times New Roman"/>
          <w:color w:val="000000"/>
          <w:sz w:val="18"/>
          <w:szCs w:val="18"/>
          <w:shd w:val="clear" w:color="auto" w:fill="FFFFFF"/>
        </w:rPr>
        <w:t>On the </w:t>
      </w:r>
      <w:r w:rsidRPr="008165AA">
        <w:rPr>
          <w:rFonts w:ascii="Verdana" w:eastAsia="Times New Roman" w:hAnsi="Verdana" w:cs="Times New Roman"/>
          <w:i/>
          <w:iCs/>
          <w:color w:val="000000"/>
          <w:sz w:val="18"/>
          <w:szCs w:val="18"/>
          <w:shd w:val="clear" w:color="auto" w:fill="FFFFFF"/>
        </w:rPr>
        <w:t>Odyssey</w:t>
      </w:r>
      <w:r w:rsidRPr="008165AA">
        <w:rPr>
          <w:rFonts w:ascii="Verdana" w:eastAsia="Times New Roman" w:hAnsi="Verdana" w:cs="Times New Roman"/>
          <w:color w:val="000000"/>
          <w:sz w:val="18"/>
          <w:szCs w:val="18"/>
          <w:shd w:val="clear" w:color="auto" w:fill="FFFFFF"/>
        </w:rPr>
        <w:t> by Homer</w:t>
      </w:r>
      <w:r w:rsidRPr="008165AA">
        <w:rPr>
          <w:rFonts w:ascii="Verdana" w:eastAsia="Times New Roman" w:hAnsi="Verdana" w:cs="Times New Roman"/>
          <w:color w:val="000000"/>
          <w:sz w:val="18"/>
          <w:szCs w:val="18"/>
        </w:rPr>
        <w:br/>
      </w:r>
      <w:r w:rsidRPr="008165AA">
        <w:rPr>
          <w:rFonts w:ascii="Verdana" w:eastAsia="Times New Roman" w:hAnsi="Verdana" w:cs="Times New Roman"/>
          <w:b/>
          <w:bCs/>
          <w:color w:val="000000"/>
          <w:sz w:val="18"/>
          <w:szCs w:val="18"/>
          <w:shd w:val="clear" w:color="auto" w:fill="FFFFFF"/>
        </w:rPr>
        <w:t>Author:</w:t>
      </w:r>
      <w:r w:rsidRPr="008165AA">
        <w:rPr>
          <w:rFonts w:ascii="Verdana" w:eastAsia="Times New Roman" w:hAnsi="Verdana" w:cs="Times New Roman"/>
          <w:color w:val="000000"/>
          <w:sz w:val="18"/>
          <w:szCs w:val="18"/>
          <w:shd w:val="clear" w:color="auto" w:fill="FFFFFF"/>
        </w:rPr>
        <w:t> Hugh Lloyd-Jones</w:t>
      </w:r>
      <w:r w:rsidRPr="008165AA">
        <w:rPr>
          <w:rFonts w:ascii="Verdana" w:eastAsia="Times New Roman" w:hAnsi="Verdana" w:cs="Times New Roman"/>
          <w:color w:val="000000"/>
          <w:sz w:val="18"/>
          <w:szCs w:val="18"/>
        </w:rPr>
        <w:br/>
      </w:r>
      <w:r w:rsidRPr="008165AA">
        <w:rPr>
          <w:rFonts w:ascii="Verdana" w:eastAsia="Times New Roman" w:hAnsi="Verdana" w:cs="Times New Roman"/>
          <w:b/>
          <w:bCs/>
          <w:color w:val="000000"/>
          <w:sz w:val="18"/>
          <w:szCs w:val="18"/>
          <w:shd w:val="clear" w:color="auto" w:fill="FFFFFF"/>
        </w:rPr>
        <w:t>From:</w:t>
      </w:r>
      <w:r w:rsidRPr="008165AA">
        <w:rPr>
          <w:rFonts w:ascii="Verdana" w:eastAsia="Times New Roman" w:hAnsi="Verdana" w:cs="Times New Roman"/>
          <w:color w:val="000000"/>
          <w:sz w:val="18"/>
          <w:szCs w:val="18"/>
          <w:shd w:val="clear" w:color="auto" w:fill="FFFFFF"/>
        </w:rPr>
        <w:t> </w:t>
      </w:r>
      <w:r w:rsidRPr="008165AA">
        <w:rPr>
          <w:rFonts w:ascii="Verdana" w:eastAsia="Times New Roman" w:hAnsi="Verdana" w:cs="Times New Roman"/>
          <w:i/>
          <w:iCs/>
          <w:color w:val="000000"/>
          <w:sz w:val="18"/>
          <w:szCs w:val="18"/>
          <w:shd w:val="clear" w:color="auto" w:fill="FFFFFF"/>
        </w:rPr>
        <w:t>Homer</w:t>
      </w:r>
      <w:r w:rsidRPr="008165AA">
        <w:rPr>
          <w:rFonts w:ascii="Verdana" w:eastAsia="Times New Roman" w:hAnsi="Verdana" w:cs="Times New Roman"/>
          <w:color w:val="000000"/>
          <w:sz w:val="18"/>
          <w:szCs w:val="18"/>
          <w:shd w:val="clear" w:color="auto" w:fill="FFFFFF"/>
        </w:rPr>
        <w:t>, Bloom's Major Poets.</w:t>
      </w:r>
    </w:p>
    <w:p w:rsidR="00111528" w:rsidRPr="008165AA" w:rsidRDefault="00111528" w:rsidP="00111528">
      <w:pPr>
        <w:shd w:val="clear" w:color="auto" w:fill="FFFFFF"/>
        <w:spacing w:after="0" w:line="240" w:lineRule="auto"/>
        <w:rPr>
          <w:rFonts w:ascii="Verdana" w:eastAsia="Times New Roman" w:hAnsi="Verdana" w:cs="Times New Roman"/>
          <w:color w:val="000000"/>
          <w:sz w:val="18"/>
          <w:szCs w:val="18"/>
        </w:rPr>
      </w:pPr>
      <w:r w:rsidRPr="008165AA">
        <w:rPr>
          <w:rFonts w:ascii="Verdana" w:eastAsia="Times New Roman" w:hAnsi="Verdana" w:cs="Times New Roman"/>
          <w:noProof/>
          <w:color w:val="000000"/>
          <w:sz w:val="18"/>
          <w:szCs w:val="18"/>
        </w:rPr>
        <mc:AlternateContent>
          <mc:Choice Requires="wps">
            <w:drawing>
              <wp:inline distT="0" distB="0" distL="0" distR="0" wp14:anchorId="69B39728" wp14:editId="29BAC355">
                <wp:extent cx="9525" cy="190500"/>
                <wp:effectExtent l="0" t="0" r="0" b="0"/>
                <wp:docPr id="3" name="Rectangle 3" descr="Space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3" o:spid="_x0000_s1026" alt="Spacer" style="width:.7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" filled="f" stroked="f">
                <o:lock v:ext="edit" aspectratio="t"/>
                <w10:anchorlock/>
              </v:rect>
            </w:pict>
          </mc:Fallback>
        </mc:AlternateContent>
      </w:r>
    </w:p>
    <w:p w:rsidR="00111528" w:rsidRPr="008165AA" w:rsidRDefault="00111528" w:rsidP="00111528">
      <w:pPr>
        <w:shd w:val="clear" w:color="auto" w:fill="FFFFFF"/>
        <w:spacing w:after="225" w:line="270" w:lineRule="atLeast"/>
        <w:rPr>
          <w:rFonts w:ascii="Verdana" w:eastAsia="Times New Roman" w:hAnsi="Verdana" w:cs="Times New Roman"/>
          <w:color w:val="000000"/>
          <w:sz w:val="18"/>
          <w:szCs w:val="18"/>
        </w:rPr>
      </w:pPr>
      <w:proofErr w:type="gramStart"/>
      <w:r w:rsidRPr="008165AA">
        <w:rPr>
          <w:rFonts w:ascii="Verdana" w:eastAsia="Times New Roman" w:hAnsi="Verdana" w:cs="Times New Roman"/>
          <w:color w:val="000000"/>
          <w:sz w:val="18"/>
          <w:szCs w:val="18"/>
        </w:rPr>
        <w:t>Soon after the opening of the poem, Zeus in the assembly of the </w:t>
      </w:r>
      <w:proofErr w:type="spellStart"/>
      <w:r w:rsidRPr="008165AA">
        <w:rPr>
          <w:rFonts w:ascii="Verdana" w:eastAsia="Times New Roman" w:hAnsi="Verdana" w:cs="Times New Roman"/>
          <w:color w:val="9C473E"/>
          <w:sz w:val="18"/>
          <w:szCs w:val="18"/>
          <w:shd w:val="clear" w:color="auto" w:fill="FFFEBF"/>
        </w:rPr>
        <w:t>gods</w:t>
      </w:r>
      <w:r w:rsidRPr="008165AA">
        <w:rPr>
          <w:rFonts w:ascii="Verdana" w:eastAsia="Times New Roman" w:hAnsi="Verdana" w:cs="Times New Roman"/>
          <w:color w:val="000000"/>
          <w:sz w:val="18"/>
          <w:szCs w:val="18"/>
        </w:rPr>
        <w:t>comments</w:t>
      </w:r>
      <w:proofErr w:type="spellEnd"/>
      <w:r w:rsidRPr="008165AA">
        <w:rPr>
          <w:rFonts w:ascii="Verdana" w:eastAsia="Times New Roman" w:hAnsi="Verdana" w:cs="Times New Roman"/>
          <w:color w:val="000000"/>
          <w:sz w:val="18"/>
          <w:szCs w:val="18"/>
        </w:rPr>
        <w:t xml:space="preserve"> on the death of </w:t>
      </w:r>
      <w:proofErr w:type="spellStart"/>
      <w:r w:rsidRPr="008165AA">
        <w:rPr>
          <w:rFonts w:ascii="Verdana" w:eastAsia="Times New Roman" w:hAnsi="Verdana" w:cs="Times New Roman"/>
          <w:color w:val="000000"/>
          <w:sz w:val="18"/>
          <w:szCs w:val="18"/>
        </w:rPr>
        <w:t>Aegisthus</w:t>
      </w:r>
      <w:proofErr w:type="spellEnd"/>
      <w:r w:rsidRPr="008165AA">
        <w:rPr>
          <w:rFonts w:ascii="Verdana" w:eastAsia="Times New Roman" w:hAnsi="Verdana" w:cs="Times New Roman"/>
          <w:color w:val="000000"/>
          <w:sz w:val="18"/>
          <w:szCs w:val="18"/>
        </w:rPr>
        <w:t>, the murderer of Agamemnon, at the hands of his victim's son Orestes.</w:t>
      </w:r>
      <w:proofErr w:type="gramEnd"/>
      <w:r w:rsidRPr="008165AA">
        <w:rPr>
          <w:rFonts w:ascii="Verdana" w:eastAsia="Times New Roman" w:hAnsi="Verdana" w:cs="Times New Roman"/>
          <w:color w:val="000000"/>
          <w:sz w:val="18"/>
          <w:szCs w:val="18"/>
        </w:rPr>
        <w:t xml:space="preserve"> Mortals, he complains, blame the </w:t>
      </w:r>
      <w:r w:rsidRPr="008165AA">
        <w:rPr>
          <w:rFonts w:ascii="Verdana" w:eastAsia="Times New Roman" w:hAnsi="Verdana" w:cs="Times New Roman"/>
          <w:color w:val="9C473E"/>
          <w:sz w:val="18"/>
          <w:szCs w:val="18"/>
          <w:shd w:val="clear" w:color="auto" w:fill="FFFEBF"/>
        </w:rPr>
        <w:t>gods</w:t>
      </w:r>
      <w:r w:rsidRPr="008165AA">
        <w:rPr>
          <w:rFonts w:ascii="Verdana" w:eastAsia="Times New Roman" w:hAnsi="Verdana" w:cs="Times New Roman"/>
          <w:color w:val="000000"/>
          <w:sz w:val="18"/>
          <w:szCs w:val="18"/>
        </w:rPr>
        <w:t xml:space="preserve"> for sending them evil, but in truth they themselves through their wicked recklessness have to endure pains beyond what is fated. When </w:t>
      </w:r>
      <w:proofErr w:type="spellStart"/>
      <w:r w:rsidRPr="008165AA">
        <w:rPr>
          <w:rFonts w:ascii="Verdana" w:eastAsia="Times New Roman" w:hAnsi="Verdana" w:cs="Times New Roman"/>
          <w:color w:val="000000"/>
          <w:sz w:val="18"/>
          <w:szCs w:val="18"/>
        </w:rPr>
        <w:t>Aegisthus</w:t>
      </w:r>
      <w:proofErr w:type="spellEnd"/>
      <w:r w:rsidRPr="008165AA">
        <w:rPr>
          <w:rFonts w:ascii="Verdana" w:eastAsia="Times New Roman" w:hAnsi="Verdana" w:cs="Times New Roman"/>
          <w:color w:val="000000"/>
          <w:sz w:val="18"/>
          <w:szCs w:val="18"/>
        </w:rPr>
        <w:t xml:space="preserve"> was plotting to make love to Agamemnon's wife and kill her husband, the </w:t>
      </w:r>
      <w:r w:rsidRPr="008165AA">
        <w:rPr>
          <w:rFonts w:ascii="Verdana" w:eastAsia="Times New Roman" w:hAnsi="Verdana" w:cs="Times New Roman"/>
          <w:color w:val="9C473E"/>
          <w:sz w:val="18"/>
          <w:szCs w:val="18"/>
          <w:shd w:val="clear" w:color="auto" w:fill="FFFEBF"/>
        </w:rPr>
        <w:t>gods</w:t>
      </w:r>
      <w:r w:rsidRPr="008165AA">
        <w:rPr>
          <w:rFonts w:ascii="Verdana" w:eastAsia="Times New Roman" w:hAnsi="Verdana" w:cs="Times New Roman"/>
          <w:color w:val="000000"/>
          <w:sz w:val="18"/>
          <w:szCs w:val="18"/>
        </w:rPr>
        <w:t xml:space="preserve"> even sent their messenger Hermes to warn him of the inevitable consequences, but </w:t>
      </w:r>
      <w:proofErr w:type="spellStart"/>
      <w:r w:rsidRPr="008165AA">
        <w:rPr>
          <w:rFonts w:ascii="Verdana" w:eastAsia="Times New Roman" w:hAnsi="Verdana" w:cs="Times New Roman"/>
          <w:color w:val="000000"/>
          <w:sz w:val="18"/>
          <w:szCs w:val="18"/>
        </w:rPr>
        <w:t>Aegisthus</w:t>
      </w:r>
      <w:proofErr w:type="spellEnd"/>
      <w:r w:rsidRPr="008165AA">
        <w:rPr>
          <w:rFonts w:ascii="Verdana" w:eastAsia="Times New Roman" w:hAnsi="Verdana" w:cs="Times New Roman"/>
          <w:color w:val="000000"/>
          <w:sz w:val="18"/>
          <w:szCs w:val="18"/>
        </w:rPr>
        <w:t xml:space="preserve"> rejected the warning and has now paid the penalty. This speech of Zeus implies a belief radically different from that found in the </w:t>
      </w:r>
      <w:proofErr w:type="gramStart"/>
      <w:r w:rsidRPr="008165AA">
        <w:rPr>
          <w:rFonts w:ascii="Verdana" w:eastAsia="Times New Roman" w:hAnsi="Verdana" w:cs="Times New Roman"/>
          <w:i/>
          <w:iCs/>
          <w:color w:val="000000"/>
          <w:sz w:val="18"/>
          <w:szCs w:val="18"/>
        </w:rPr>
        <w:t>Iliad</w:t>
      </w:r>
      <w:r w:rsidRPr="008165AA">
        <w:rPr>
          <w:rFonts w:ascii="Verdana" w:eastAsia="Times New Roman" w:hAnsi="Verdana" w:cs="Times New Roman"/>
          <w:color w:val="000000"/>
          <w:sz w:val="18"/>
          <w:szCs w:val="18"/>
        </w:rPr>
        <w:t> .</w:t>
      </w:r>
      <w:proofErr w:type="gramEnd"/>
      <w:r w:rsidRPr="008165AA">
        <w:rPr>
          <w:rFonts w:ascii="Verdana" w:eastAsia="Times New Roman" w:hAnsi="Verdana" w:cs="Times New Roman"/>
          <w:color w:val="000000"/>
          <w:sz w:val="18"/>
          <w:szCs w:val="18"/>
        </w:rPr>
        <w:t xml:space="preserve"> There the god puts evil ideas, no less that </w:t>
      </w:r>
      <w:proofErr w:type="gramStart"/>
      <w:r w:rsidRPr="008165AA">
        <w:rPr>
          <w:rFonts w:ascii="Verdana" w:eastAsia="Times New Roman" w:hAnsi="Verdana" w:cs="Times New Roman"/>
          <w:color w:val="000000"/>
          <w:sz w:val="18"/>
          <w:szCs w:val="18"/>
        </w:rPr>
        <w:t>good ideas</w:t>
      </w:r>
      <w:proofErr w:type="gramEnd"/>
      <w:r w:rsidRPr="008165AA">
        <w:rPr>
          <w:rFonts w:ascii="Verdana" w:eastAsia="Times New Roman" w:hAnsi="Verdana" w:cs="Times New Roman"/>
          <w:color w:val="000000"/>
          <w:sz w:val="18"/>
          <w:szCs w:val="18"/>
        </w:rPr>
        <w:t>, into men's minds; that is how men's </w:t>
      </w:r>
      <w:proofErr w:type="spellStart"/>
      <w:r w:rsidRPr="008165AA">
        <w:rPr>
          <w:rFonts w:ascii="Verdana" w:eastAsia="Times New Roman" w:hAnsi="Verdana" w:cs="Times New Roman"/>
          <w:i/>
          <w:iCs/>
          <w:color w:val="000000"/>
          <w:sz w:val="18"/>
          <w:szCs w:val="18"/>
        </w:rPr>
        <w:t>moira</w:t>
      </w:r>
      <w:proofErr w:type="spellEnd"/>
      <w:r w:rsidRPr="008165AA">
        <w:rPr>
          <w:rFonts w:ascii="Verdana" w:eastAsia="Times New Roman" w:hAnsi="Verdana" w:cs="Times New Roman"/>
          <w:color w:val="000000"/>
          <w:sz w:val="18"/>
          <w:szCs w:val="18"/>
        </w:rPr>
        <w:t>, the portion assigned them by the </w:t>
      </w:r>
      <w:r w:rsidRPr="008165AA">
        <w:rPr>
          <w:rFonts w:ascii="Verdana" w:eastAsia="Times New Roman" w:hAnsi="Verdana" w:cs="Times New Roman"/>
          <w:color w:val="9C473E"/>
          <w:sz w:val="18"/>
          <w:szCs w:val="18"/>
          <w:shd w:val="clear" w:color="auto" w:fill="FFFEBF"/>
        </w:rPr>
        <w:t>gods</w:t>
      </w:r>
      <w:r w:rsidRPr="008165AA">
        <w:rPr>
          <w:rFonts w:ascii="Verdana" w:eastAsia="Times New Roman" w:hAnsi="Verdana" w:cs="Times New Roman"/>
          <w:color w:val="000000"/>
          <w:sz w:val="18"/>
          <w:szCs w:val="18"/>
        </w:rPr>
        <w:t>, comes to be fulfilled. When the god wishes to destroy a man, he sends Ate to take away his wits. But now Zeus denies that the </w:t>
      </w:r>
      <w:r w:rsidRPr="008165AA">
        <w:rPr>
          <w:rFonts w:ascii="Verdana" w:eastAsia="Times New Roman" w:hAnsi="Verdana" w:cs="Times New Roman"/>
          <w:color w:val="9C473E"/>
          <w:sz w:val="18"/>
          <w:szCs w:val="18"/>
          <w:shd w:val="clear" w:color="auto" w:fill="FFFEBF"/>
        </w:rPr>
        <w:t>gods</w:t>
      </w:r>
      <w:r w:rsidRPr="008165AA">
        <w:rPr>
          <w:rFonts w:ascii="Verdana" w:eastAsia="Times New Roman" w:hAnsi="Verdana" w:cs="Times New Roman"/>
          <w:color w:val="000000"/>
          <w:sz w:val="18"/>
          <w:szCs w:val="18"/>
        </w:rPr>
        <w:t> put evil ideas into the minds of men, and even claims that they warn men against the evil ideas they themselves have thought of.</w:t>
      </w:r>
    </w:p>
    <w:p w:rsidR="00111528" w:rsidRPr="008165AA" w:rsidRDefault="00111528" w:rsidP="00111528">
      <w:pPr>
        <w:shd w:val="clear" w:color="auto" w:fill="FFFFFF"/>
        <w:spacing w:after="225" w:line="270" w:lineRule="atLeast"/>
        <w:rPr>
          <w:rFonts w:ascii="Verdana" w:eastAsia="Times New Roman" w:hAnsi="Verdana" w:cs="Times New Roman"/>
          <w:color w:val="000000"/>
          <w:sz w:val="18"/>
          <w:szCs w:val="18"/>
        </w:rPr>
      </w:pPr>
      <w:r w:rsidRPr="008165AA">
        <w:rPr>
          <w:rFonts w:ascii="Verdana" w:eastAsia="Times New Roman" w:hAnsi="Verdana" w:cs="Times New Roman"/>
          <w:color w:val="000000"/>
          <w:sz w:val="18"/>
          <w:szCs w:val="18"/>
        </w:rPr>
        <w:t xml:space="preserve">"Placed where it is, at the very beginning of the poem," says </w:t>
      </w:r>
      <w:proofErr w:type="spellStart"/>
      <w:r w:rsidRPr="008165AA">
        <w:rPr>
          <w:rFonts w:ascii="Verdana" w:eastAsia="Times New Roman" w:hAnsi="Verdana" w:cs="Times New Roman"/>
          <w:color w:val="000000"/>
          <w:sz w:val="18"/>
          <w:szCs w:val="18"/>
        </w:rPr>
        <w:t>Dodds</w:t>
      </w:r>
      <w:proofErr w:type="spellEnd"/>
      <w:r w:rsidRPr="008165AA">
        <w:rPr>
          <w:rFonts w:ascii="Verdana" w:eastAsia="Times New Roman" w:hAnsi="Verdana" w:cs="Times New Roman"/>
          <w:color w:val="000000"/>
          <w:sz w:val="18"/>
          <w:szCs w:val="18"/>
        </w:rPr>
        <w:t>, "the remark sounds . . . programmatic": and in the </w:t>
      </w:r>
      <w:r w:rsidRPr="008165AA">
        <w:rPr>
          <w:rFonts w:ascii="Verdana" w:eastAsia="Times New Roman" w:hAnsi="Verdana" w:cs="Times New Roman"/>
          <w:i/>
          <w:iCs/>
          <w:color w:val="9C473E"/>
          <w:sz w:val="18"/>
          <w:szCs w:val="18"/>
          <w:shd w:val="clear" w:color="auto" w:fill="FFFEBF"/>
        </w:rPr>
        <w:t>Odyssey</w:t>
      </w:r>
      <w:r w:rsidRPr="008165AA">
        <w:rPr>
          <w:rFonts w:ascii="Verdana" w:eastAsia="Times New Roman" w:hAnsi="Verdana" w:cs="Times New Roman"/>
          <w:color w:val="000000"/>
          <w:sz w:val="18"/>
          <w:szCs w:val="18"/>
        </w:rPr>
        <w:t xml:space="preserve"> as a whole the </w:t>
      </w:r>
      <w:proofErr w:type="spellStart"/>
      <w:r w:rsidRPr="008165AA">
        <w:rPr>
          <w:rFonts w:ascii="Verdana" w:eastAsia="Times New Roman" w:hAnsi="Verdana" w:cs="Times New Roman"/>
          <w:color w:val="000000"/>
          <w:sz w:val="18"/>
          <w:szCs w:val="18"/>
        </w:rPr>
        <w:t>programme</w:t>
      </w:r>
      <w:proofErr w:type="spellEnd"/>
      <w:r w:rsidRPr="008165AA">
        <w:rPr>
          <w:rFonts w:ascii="Verdana" w:eastAsia="Times New Roman" w:hAnsi="Verdana" w:cs="Times New Roman"/>
          <w:color w:val="000000"/>
          <w:sz w:val="18"/>
          <w:szCs w:val="18"/>
        </w:rPr>
        <w:t xml:space="preserve"> which it announces is carried out. In the first half of the poem, the companions of Odysseus are warned by Tiresias of what will happen if they slaughter the cattle of the Sun; in the second half, the suitors are warned first by the old man </w:t>
      </w:r>
      <w:proofErr w:type="spellStart"/>
      <w:r w:rsidRPr="008165AA">
        <w:rPr>
          <w:rFonts w:ascii="Verdana" w:eastAsia="Times New Roman" w:hAnsi="Verdana" w:cs="Times New Roman"/>
          <w:color w:val="000000"/>
          <w:sz w:val="18"/>
          <w:szCs w:val="18"/>
        </w:rPr>
        <w:t>Halitherses</w:t>
      </w:r>
      <w:proofErr w:type="spellEnd"/>
      <w:r w:rsidRPr="008165AA">
        <w:rPr>
          <w:rFonts w:ascii="Verdana" w:eastAsia="Times New Roman" w:hAnsi="Verdana" w:cs="Times New Roman"/>
          <w:color w:val="000000"/>
          <w:sz w:val="18"/>
          <w:szCs w:val="18"/>
        </w:rPr>
        <w:t xml:space="preserve"> and later by the prophet </w:t>
      </w:r>
      <w:proofErr w:type="spellStart"/>
      <w:r w:rsidRPr="008165AA">
        <w:rPr>
          <w:rFonts w:ascii="Verdana" w:eastAsia="Times New Roman" w:hAnsi="Verdana" w:cs="Times New Roman"/>
          <w:color w:val="000000"/>
          <w:sz w:val="18"/>
          <w:szCs w:val="18"/>
        </w:rPr>
        <w:t>Theoclymenus</w:t>
      </w:r>
      <w:proofErr w:type="spellEnd"/>
      <w:r w:rsidRPr="008165AA">
        <w:rPr>
          <w:rFonts w:ascii="Verdana" w:eastAsia="Times New Roman" w:hAnsi="Verdana" w:cs="Times New Roman"/>
          <w:color w:val="000000"/>
          <w:sz w:val="18"/>
          <w:szCs w:val="18"/>
        </w:rPr>
        <w:t xml:space="preserve"> of what will happen if they persist in their wooing of Penelope. </w:t>
      </w:r>
      <w:r w:rsidRPr="008165AA">
        <w:rPr>
          <w:rFonts w:ascii="Verdana" w:eastAsia="Times New Roman" w:hAnsi="Verdana" w:cs="Times New Roman"/>
          <w:color w:val="9C473E"/>
          <w:sz w:val="18"/>
          <w:szCs w:val="18"/>
          <w:shd w:val="clear" w:color="auto" w:fill="FFFEBF"/>
        </w:rPr>
        <w:t>Gods</w:t>
      </w:r>
      <w:r w:rsidRPr="008165AA">
        <w:rPr>
          <w:rFonts w:ascii="Verdana" w:eastAsia="Times New Roman" w:hAnsi="Verdana" w:cs="Times New Roman"/>
          <w:color w:val="000000"/>
          <w:sz w:val="18"/>
          <w:szCs w:val="18"/>
        </w:rPr>
        <w:t> often put good or clever ideas into the minds of men; Athene, for example, is constantly inspiring Odysseus with such notions; but evil ideas the </w:t>
      </w:r>
      <w:r w:rsidRPr="008165AA">
        <w:rPr>
          <w:rFonts w:ascii="Verdana" w:eastAsia="Times New Roman" w:hAnsi="Verdana" w:cs="Times New Roman"/>
          <w:color w:val="9C473E"/>
          <w:sz w:val="18"/>
          <w:szCs w:val="18"/>
          <w:shd w:val="clear" w:color="auto" w:fill="FFFEBF"/>
        </w:rPr>
        <w:t>gods</w:t>
      </w:r>
      <w:r w:rsidRPr="008165AA">
        <w:rPr>
          <w:rFonts w:ascii="Verdana" w:eastAsia="Times New Roman" w:hAnsi="Verdana" w:cs="Times New Roman"/>
          <w:color w:val="000000"/>
          <w:sz w:val="18"/>
          <w:szCs w:val="18"/>
        </w:rPr>
        <w:t> never inspire.</w:t>
      </w:r>
    </w:p>
    <w:p w:rsidR="00111528" w:rsidRPr="008165AA" w:rsidRDefault="00111528" w:rsidP="00111528">
      <w:pPr>
        <w:shd w:val="clear" w:color="auto" w:fill="FFFFFF"/>
        <w:spacing w:after="225" w:line="270" w:lineRule="atLeast"/>
        <w:rPr>
          <w:rFonts w:ascii="Verdana" w:eastAsia="Times New Roman" w:hAnsi="Verdana" w:cs="Times New Roman"/>
          <w:color w:val="000000"/>
          <w:sz w:val="18"/>
          <w:szCs w:val="18"/>
        </w:rPr>
      </w:pPr>
      <w:r w:rsidRPr="008165AA">
        <w:rPr>
          <w:rFonts w:ascii="Verdana" w:eastAsia="Times New Roman" w:hAnsi="Verdana" w:cs="Times New Roman"/>
          <w:color w:val="000000"/>
          <w:sz w:val="18"/>
          <w:szCs w:val="18"/>
        </w:rPr>
        <w:t>Achilles and Hector, Helen and Agamemnon are not easily to be classified as good or bad; the issues between Greeks and Trojans, between Achilles and Agamemnon are not (despite the considerations regarding justice) easily to be seen as conflicts between black and white. In the </w:t>
      </w:r>
      <w:r w:rsidRPr="008165AA">
        <w:rPr>
          <w:rFonts w:ascii="Verdana" w:eastAsia="Times New Roman" w:hAnsi="Verdana" w:cs="Times New Roman"/>
          <w:i/>
          <w:iCs/>
          <w:color w:val="9C473E"/>
          <w:sz w:val="18"/>
          <w:szCs w:val="18"/>
          <w:shd w:val="clear" w:color="auto" w:fill="FFFEBF"/>
        </w:rPr>
        <w:t>Odyssey</w:t>
      </w:r>
      <w:r w:rsidRPr="008165AA">
        <w:rPr>
          <w:rFonts w:ascii="Verdana" w:eastAsia="Times New Roman" w:hAnsi="Verdana" w:cs="Times New Roman"/>
          <w:color w:val="000000"/>
          <w:sz w:val="18"/>
          <w:szCs w:val="18"/>
        </w:rPr>
        <w:t xml:space="preserve">, moral issues are infinitely simpler; not only during the adventures narrated by Odysseus, with their marked element of folktale, but even in Ithaca, where daily life is depicted with such great naturalism, good and bad and right and wrong are separated almost as clearly as in a Western film. True, one or two characters have an intermediate status; there are the suitor </w:t>
      </w:r>
      <w:proofErr w:type="spellStart"/>
      <w:r w:rsidRPr="008165AA">
        <w:rPr>
          <w:rFonts w:ascii="Verdana" w:eastAsia="Times New Roman" w:hAnsi="Verdana" w:cs="Times New Roman"/>
          <w:color w:val="000000"/>
          <w:sz w:val="18"/>
          <w:szCs w:val="18"/>
        </w:rPr>
        <w:t>Amphinomus</w:t>
      </w:r>
      <w:proofErr w:type="spellEnd"/>
      <w:r w:rsidRPr="008165AA">
        <w:rPr>
          <w:rFonts w:ascii="Verdana" w:eastAsia="Times New Roman" w:hAnsi="Verdana" w:cs="Times New Roman"/>
          <w:color w:val="000000"/>
          <w:sz w:val="18"/>
          <w:szCs w:val="18"/>
        </w:rPr>
        <w:t xml:space="preserve">, to whom Odysseus gives good advice that is not taken, and </w:t>
      </w:r>
      <w:proofErr w:type="spellStart"/>
      <w:r w:rsidRPr="008165AA">
        <w:rPr>
          <w:rFonts w:ascii="Verdana" w:eastAsia="Times New Roman" w:hAnsi="Verdana" w:cs="Times New Roman"/>
          <w:color w:val="000000"/>
          <w:sz w:val="18"/>
          <w:szCs w:val="18"/>
        </w:rPr>
        <w:t>Phemius</w:t>
      </w:r>
      <w:proofErr w:type="spellEnd"/>
      <w:r w:rsidRPr="008165AA">
        <w:rPr>
          <w:rFonts w:ascii="Verdana" w:eastAsia="Times New Roman" w:hAnsi="Verdana" w:cs="Times New Roman"/>
          <w:color w:val="000000"/>
          <w:sz w:val="18"/>
          <w:szCs w:val="18"/>
        </w:rPr>
        <w:t xml:space="preserve"> and </w:t>
      </w:r>
      <w:proofErr w:type="spellStart"/>
      <w:r w:rsidRPr="008165AA">
        <w:rPr>
          <w:rFonts w:ascii="Verdana" w:eastAsia="Times New Roman" w:hAnsi="Verdana" w:cs="Times New Roman"/>
          <w:color w:val="000000"/>
          <w:sz w:val="18"/>
          <w:szCs w:val="18"/>
        </w:rPr>
        <w:t>Medon</w:t>
      </w:r>
      <w:proofErr w:type="spellEnd"/>
      <w:r w:rsidRPr="008165AA">
        <w:rPr>
          <w:rFonts w:ascii="Verdana" w:eastAsia="Times New Roman" w:hAnsi="Verdana" w:cs="Times New Roman"/>
          <w:color w:val="000000"/>
          <w:sz w:val="18"/>
          <w:szCs w:val="18"/>
        </w:rPr>
        <w:t>, who keep company with the suitors against their will; but these exceptions hardly do more than heighten the contrast between black and white. It seems most unsafe to conclude that the comparative moral simplicity of the </w:t>
      </w:r>
      <w:r w:rsidRPr="008165AA">
        <w:rPr>
          <w:rFonts w:ascii="Verdana" w:eastAsia="Times New Roman" w:hAnsi="Verdana" w:cs="Times New Roman"/>
          <w:i/>
          <w:iCs/>
          <w:color w:val="9C473E"/>
          <w:sz w:val="18"/>
          <w:szCs w:val="18"/>
          <w:shd w:val="clear" w:color="auto" w:fill="FFFEBF"/>
        </w:rPr>
        <w:t>Odyssey</w:t>
      </w:r>
      <w:r w:rsidRPr="008165AA">
        <w:rPr>
          <w:rFonts w:ascii="Verdana" w:eastAsia="Times New Roman" w:hAnsi="Verdana" w:cs="Times New Roman"/>
          <w:color w:val="000000"/>
          <w:sz w:val="18"/>
          <w:szCs w:val="18"/>
        </w:rPr>
        <w:t xml:space="preserve"> is due simply to ethical progress made by the Greek world in the interval between the </w:t>
      </w:r>
      <w:proofErr w:type="gramStart"/>
      <w:r w:rsidRPr="008165AA">
        <w:rPr>
          <w:rFonts w:ascii="Verdana" w:eastAsia="Times New Roman" w:hAnsi="Verdana" w:cs="Times New Roman"/>
          <w:color w:val="000000"/>
          <w:sz w:val="18"/>
          <w:szCs w:val="18"/>
        </w:rPr>
        <w:t>composition</w:t>
      </w:r>
      <w:proofErr w:type="gramEnd"/>
      <w:r w:rsidRPr="008165AA">
        <w:rPr>
          <w:rFonts w:ascii="Verdana" w:eastAsia="Times New Roman" w:hAnsi="Verdana" w:cs="Times New Roman"/>
          <w:color w:val="000000"/>
          <w:sz w:val="18"/>
          <w:szCs w:val="18"/>
        </w:rPr>
        <w:t xml:space="preserve"> of the two poems. The truth is that the </w:t>
      </w:r>
      <w:r w:rsidRPr="008165AA">
        <w:rPr>
          <w:rFonts w:ascii="Verdana" w:eastAsia="Times New Roman" w:hAnsi="Verdana" w:cs="Times New Roman"/>
          <w:i/>
          <w:iCs/>
          <w:color w:val="9C473E"/>
          <w:sz w:val="18"/>
          <w:szCs w:val="18"/>
          <w:shd w:val="clear" w:color="auto" w:fill="FFFEBF"/>
        </w:rPr>
        <w:t>Odyssey</w:t>
      </w:r>
      <w:r w:rsidRPr="008165AA">
        <w:rPr>
          <w:rFonts w:ascii="Verdana" w:eastAsia="Times New Roman" w:hAnsi="Verdana" w:cs="Times New Roman"/>
          <w:color w:val="000000"/>
          <w:sz w:val="18"/>
          <w:szCs w:val="18"/>
        </w:rPr>
        <w:t> is not an epic poem of the same kind as the </w:t>
      </w:r>
      <w:r w:rsidRPr="008165AA">
        <w:rPr>
          <w:rFonts w:ascii="Verdana" w:eastAsia="Times New Roman" w:hAnsi="Verdana" w:cs="Times New Roman"/>
          <w:i/>
          <w:iCs/>
          <w:color w:val="000000"/>
          <w:sz w:val="18"/>
          <w:szCs w:val="18"/>
        </w:rPr>
        <w:t>Iliad</w:t>
      </w:r>
      <w:r w:rsidRPr="008165AA">
        <w:rPr>
          <w:rFonts w:ascii="Verdana" w:eastAsia="Times New Roman" w:hAnsi="Verdana" w:cs="Times New Roman"/>
          <w:color w:val="000000"/>
          <w:sz w:val="18"/>
          <w:szCs w:val="18"/>
        </w:rPr>
        <w:t xml:space="preserve">. It is a poem linked with the true heroic epic through the person of its hero and other characters, yet containing a strong element of folklore and distinguished by a marked </w:t>
      </w:r>
      <w:proofErr w:type="spellStart"/>
      <w:r w:rsidRPr="008165AA">
        <w:rPr>
          <w:rFonts w:ascii="Verdana" w:eastAsia="Times New Roman" w:hAnsi="Verdana" w:cs="Times New Roman"/>
          <w:color w:val="000000"/>
          <w:sz w:val="18"/>
          <w:szCs w:val="18"/>
        </w:rPr>
        <w:t>moralising</w:t>
      </w:r>
      <w:proofErr w:type="spellEnd"/>
      <w:r w:rsidRPr="008165AA">
        <w:rPr>
          <w:rFonts w:ascii="Verdana" w:eastAsia="Times New Roman" w:hAnsi="Verdana" w:cs="Times New Roman"/>
          <w:color w:val="000000"/>
          <w:sz w:val="18"/>
          <w:szCs w:val="18"/>
        </w:rPr>
        <w:t xml:space="preserve"> strain, conducive to the triumph of the hero, and a happy ending, from the tragic character of the other epic.</w:t>
      </w:r>
    </w:p>
    <w:bookmarkStart w:id="0" w:name="citation"/>
    <w:bookmarkEnd w:id="0"/>
    <w:p w:rsidR="00111528" w:rsidRPr="008165AA" w:rsidRDefault="00111528" w:rsidP="00111528">
      <w:pPr>
        <w:shd w:val="clear" w:color="auto" w:fill="FFFFFF"/>
        <w:spacing w:after="45" w:line="240" w:lineRule="auto"/>
        <w:outlineLvl w:val="3"/>
        <w:rPr>
          <w:rFonts w:ascii="Verdana" w:eastAsia="Times New Roman" w:hAnsi="Verdana" w:cs="Times New Roman"/>
          <w:b/>
          <w:bCs/>
          <w:color w:val="660000"/>
          <w:sz w:val="18"/>
          <w:szCs w:val="18"/>
        </w:rPr>
      </w:pPr>
      <w:r w:rsidRPr="008165AA">
        <w:rPr>
          <w:rFonts w:ascii="Verdana" w:eastAsia="Times New Roman" w:hAnsi="Verdana" w:cs="Times New Roman"/>
          <w:b/>
          <w:bCs/>
          <w:noProof/>
          <w:color w:val="660000"/>
          <w:sz w:val="18"/>
          <w:szCs w:val="18"/>
        </w:rPr>
        <mc:AlternateContent>
          <mc:Choice Requires="wps">
            <w:drawing>
              <wp:inline distT="0" distB="0" distL="0" distR="0" wp14:anchorId="7CE459A2" wp14:editId="5F4FA02C">
                <wp:extent cx="304800" cy="304800"/>
                <wp:effectExtent l="0" t="0" r="0" b="0"/>
                <wp:docPr id="2" name="Rectangle 2" descr="Citation Informatio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 o:spid="_x0000_s1026" alt="Citation Information"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" filled="f" stroked="f">
                <o:lock v:ext="edit" aspectratio="t"/>
                <w10:anchorlock/>
              </v:rect>
            </w:pict>
          </mc:Fallback>
        </mc:AlternateContent>
      </w:r>
      <w:r w:rsidRPr="008165AA">
        <w:rPr>
          <w:rFonts w:ascii="Verdana" w:eastAsia="Times New Roman" w:hAnsi="Verdana" w:cs="Times New Roman"/>
          <w:b/>
          <w:bCs/>
          <w:color w:val="660000"/>
          <w:sz w:val="18"/>
          <w:szCs w:val="18"/>
        </w:rPr>
        <w:t> </w:t>
      </w:r>
    </w:p>
    <w:p w:rsidR="00111528" w:rsidRPr="008165AA" w:rsidRDefault="00111528" w:rsidP="00111528">
      <w:pPr>
        <w:shd w:val="clear" w:color="auto" w:fill="FFFFFF"/>
        <w:spacing w:after="225" w:line="270" w:lineRule="atLeast"/>
        <w:rPr>
          <w:rFonts w:ascii="Verdana" w:eastAsia="Times New Roman" w:hAnsi="Verdana" w:cs="Times New Roman"/>
          <w:color w:val="000000"/>
          <w:sz w:val="18"/>
          <w:szCs w:val="18"/>
        </w:rPr>
      </w:pPr>
      <w:r w:rsidRPr="008165AA">
        <w:rPr>
          <w:rFonts w:ascii="Verdana" w:eastAsia="Times New Roman" w:hAnsi="Verdana" w:cs="Times New Roman"/>
          <w:color w:val="000000"/>
          <w:sz w:val="18"/>
          <w:szCs w:val="18"/>
        </w:rPr>
        <w:t>Lloyd-Jones, Hugh. </w:t>
      </w:r>
      <w:r w:rsidRPr="008165AA">
        <w:rPr>
          <w:rFonts w:ascii="Verdana" w:eastAsia="Times New Roman" w:hAnsi="Verdana" w:cs="Times New Roman"/>
          <w:i/>
          <w:iCs/>
          <w:color w:val="000000"/>
          <w:sz w:val="18"/>
          <w:szCs w:val="18"/>
        </w:rPr>
        <w:t>The Justice of Zeus</w:t>
      </w:r>
      <w:r w:rsidRPr="008165AA">
        <w:rPr>
          <w:rFonts w:ascii="Verdana" w:eastAsia="Times New Roman" w:hAnsi="Verdana" w:cs="Times New Roman"/>
          <w:color w:val="000000"/>
          <w:sz w:val="18"/>
          <w:szCs w:val="18"/>
        </w:rPr>
        <w:t xml:space="preserve"> (Berkeley: University of California Press, 1971): pp. 28–29, 31. </w:t>
      </w:r>
      <w:proofErr w:type="gramStart"/>
      <w:r w:rsidRPr="008165AA">
        <w:rPr>
          <w:rFonts w:ascii="Verdana" w:eastAsia="Times New Roman" w:hAnsi="Verdana" w:cs="Times New Roman"/>
          <w:color w:val="000000"/>
          <w:sz w:val="18"/>
          <w:szCs w:val="18"/>
        </w:rPr>
        <w:t>Quoted as "The </w:t>
      </w:r>
      <w:r w:rsidRPr="008165AA">
        <w:rPr>
          <w:rFonts w:ascii="Verdana" w:eastAsia="Times New Roman" w:hAnsi="Verdana" w:cs="Times New Roman"/>
          <w:i/>
          <w:iCs/>
          <w:color w:val="000000"/>
          <w:sz w:val="18"/>
          <w:szCs w:val="18"/>
        </w:rPr>
        <w:t>Odyssey</w:t>
      </w:r>
      <w:r w:rsidRPr="008165AA">
        <w:rPr>
          <w:rFonts w:ascii="Verdana" w:eastAsia="Times New Roman" w:hAnsi="Verdana" w:cs="Times New Roman"/>
          <w:color w:val="000000"/>
          <w:sz w:val="18"/>
          <w:szCs w:val="18"/>
        </w:rPr>
        <w:t> as Moral Fable" in Harold Bloom, ed. </w:t>
      </w:r>
      <w:r w:rsidRPr="008165AA">
        <w:rPr>
          <w:rFonts w:ascii="Verdana" w:eastAsia="Times New Roman" w:hAnsi="Verdana" w:cs="Times New Roman"/>
          <w:i/>
          <w:iCs/>
          <w:color w:val="000000"/>
          <w:sz w:val="18"/>
          <w:szCs w:val="18"/>
        </w:rPr>
        <w:t>Homer</w:t>
      </w:r>
      <w:r w:rsidRPr="008165AA">
        <w:rPr>
          <w:rFonts w:ascii="Verdana" w:eastAsia="Times New Roman" w:hAnsi="Verdana" w:cs="Times New Roman"/>
          <w:color w:val="000000"/>
          <w:sz w:val="18"/>
          <w:szCs w:val="18"/>
        </w:rPr>
        <w:t>, Bloom's Major Poets.</w:t>
      </w:r>
      <w:proofErr w:type="gramEnd"/>
      <w:r w:rsidRPr="008165AA">
        <w:rPr>
          <w:rFonts w:ascii="Verdana" w:eastAsia="Times New Roman" w:hAnsi="Verdana" w:cs="Times New Roman"/>
          <w:color w:val="000000"/>
          <w:sz w:val="18"/>
          <w:szCs w:val="18"/>
        </w:rPr>
        <w:t xml:space="preserve"> Philadelphia: Chelsea House Publishing, 2001. </w:t>
      </w:r>
      <w:proofErr w:type="gramStart"/>
      <w:r w:rsidRPr="008165AA">
        <w:rPr>
          <w:rFonts w:ascii="Verdana" w:eastAsia="Times New Roman" w:hAnsi="Verdana" w:cs="Times New Roman"/>
          <w:color w:val="000000"/>
          <w:sz w:val="18"/>
          <w:szCs w:val="18"/>
        </w:rPr>
        <w:t>(Updated 2007.)</w:t>
      </w:r>
      <w:proofErr w:type="gramEnd"/>
      <w:r w:rsidRPr="008165AA">
        <w:rPr>
          <w:rFonts w:ascii="Verdana" w:eastAsia="Times New Roman" w:hAnsi="Verdana" w:cs="Times New Roman"/>
          <w:color w:val="000000"/>
          <w:sz w:val="18"/>
          <w:szCs w:val="18"/>
        </w:rPr>
        <w:t> </w:t>
      </w:r>
      <w:proofErr w:type="gramStart"/>
      <w:r w:rsidRPr="008165AA">
        <w:rPr>
          <w:rFonts w:ascii="Verdana" w:eastAsia="Times New Roman" w:hAnsi="Verdana" w:cs="Times New Roman"/>
          <w:i/>
          <w:iCs/>
          <w:color w:val="000000"/>
          <w:sz w:val="18"/>
          <w:szCs w:val="18"/>
        </w:rPr>
        <w:t>Bloom's Literature</w:t>
      </w:r>
      <w:r w:rsidRPr="008165AA">
        <w:rPr>
          <w:rFonts w:ascii="Verdana" w:eastAsia="Times New Roman" w:hAnsi="Verdana" w:cs="Times New Roman"/>
          <w:color w:val="000000"/>
          <w:sz w:val="18"/>
          <w:szCs w:val="18"/>
        </w:rPr>
        <w:t>.</w:t>
      </w:r>
      <w:proofErr w:type="gramEnd"/>
      <w:r w:rsidRPr="008165AA">
        <w:rPr>
          <w:rFonts w:ascii="Verdana" w:eastAsia="Times New Roman" w:hAnsi="Verdana" w:cs="Times New Roman"/>
          <w:color w:val="000000"/>
          <w:sz w:val="18"/>
          <w:szCs w:val="18"/>
        </w:rPr>
        <w:t xml:space="preserve"> Facts </w:t>
      </w:r>
      <w:proofErr w:type="gramStart"/>
      <w:r w:rsidRPr="008165AA">
        <w:rPr>
          <w:rFonts w:ascii="Verdana" w:eastAsia="Times New Roman" w:hAnsi="Verdana" w:cs="Times New Roman"/>
          <w:color w:val="000000"/>
          <w:sz w:val="18"/>
          <w:szCs w:val="18"/>
        </w:rPr>
        <w:t>On</w:t>
      </w:r>
      <w:proofErr w:type="gramEnd"/>
      <w:r w:rsidRPr="008165AA">
        <w:rPr>
          <w:rFonts w:ascii="Verdana" w:eastAsia="Times New Roman" w:hAnsi="Verdana" w:cs="Times New Roman"/>
          <w:color w:val="000000"/>
          <w:sz w:val="18"/>
          <w:szCs w:val="18"/>
        </w:rPr>
        <w:t xml:space="preserve"> File, Inc. Web. 23 Oct. 2015 &lt;http://www.fofweb.com/activelink2.asp?ItemID=WE54&amp;WID=19618&amp;SID=5&amp;iPin=BMPHom23&amp;SingleRecord=True&gt;.</w:t>
      </w:r>
    </w:p>
    <w:p w:rsidR="008165AA" w:rsidRDefault="008165AA" w:rsidP="00FE64E4">
      <w:pPr>
        <w:shd w:val="clear" w:color="auto" w:fill="FFFFFF"/>
        <w:spacing w:after="0" w:line="240" w:lineRule="auto"/>
        <w:outlineLvl w:val="1"/>
        <w:rPr>
          <w:rFonts w:ascii="Verdana" w:eastAsia="Times New Roman" w:hAnsi="Verdana" w:cs="Times New Roman"/>
          <w:b/>
          <w:bCs/>
          <w:color w:val="000000"/>
          <w:sz w:val="18"/>
          <w:szCs w:val="18"/>
        </w:rPr>
      </w:pPr>
    </w:p>
    <w:p w:rsidR="008165AA" w:rsidRDefault="008165AA" w:rsidP="00FE64E4">
      <w:pPr>
        <w:shd w:val="clear" w:color="auto" w:fill="FFFFFF"/>
        <w:spacing w:after="0" w:line="240" w:lineRule="auto"/>
        <w:outlineLvl w:val="1"/>
        <w:rPr>
          <w:rFonts w:ascii="Verdana" w:eastAsia="Times New Roman" w:hAnsi="Verdana" w:cs="Times New Roman"/>
          <w:b/>
          <w:bCs/>
          <w:color w:val="000000"/>
          <w:sz w:val="18"/>
          <w:szCs w:val="18"/>
        </w:rPr>
      </w:pPr>
    </w:p>
    <w:p w:rsidR="008165AA" w:rsidRDefault="008165AA" w:rsidP="00FE64E4">
      <w:pPr>
        <w:shd w:val="clear" w:color="auto" w:fill="FFFFFF"/>
        <w:spacing w:after="0" w:line="240" w:lineRule="auto"/>
        <w:outlineLvl w:val="1"/>
        <w:rPr>
          <w:rFonts w:ascii="Verdana" w:eastAsia="Times New Roman" w:hAnsi="Verdana" w:cs="Times New Roman"/>
          <w:b/>
          <w:bCs/>
          <w:color w:val="000000"/>
          <w:sz w:val="18"/>
          <w:szCs w:val="18"/>
        </w:rPr>
      </w:pPr>
    </w:p>
    <w:p w:rsidR="008165AA" w:rsidRDefault="008165AA" w:rsidP="00FE64E4">
      <w:pPr>
        <w:shd w:val="clear" w:color="auto" w:fill="FFFFFF"/>
        <w:spacing w:after="0" w:line="240" w:lineRule="auto"/>
        <w:outlineLvl w:val="1"/>
        <w:rPr>
          <w:rFonts w:ascii="Verdana" w:eastAsia="Times New Roman" w:hAnsi="Verdana" w:cs="Times New Roman"/>
          <w:b/>
          <w:bCs/>
          <w:color w:val="000000"/>
          <w:sz w:val="18"/>
          <w:szCs w:val="18"/>
        </w:rPr>
      </w:pPr>
    </w:p>
    <w:p w:rsidR="008165AA" w:rsidRDefault="008165AA" w:rsidP="00FE64E4">
      <w:pPr>
        <w:shd w:val="clear" w:color="auto" w:fill="FFFFFF"/>
        <w:spacing w:after="0" w:line="240" w:lineRule="auto"/>
        <w:outlineLvl w:val="1"/>
        <w:rPr>
          <w:rFonts w:ascii="Verdana" w:eastAsia="Times New Roman" w:hAnsi="Verdana" w:cs="Times New Roman"/>
          <w:b/>
          <w:bCs/>
          <w:color w:val="000000"/>
          <w:sz w:val="18"/>
          <w:szCs w:val="18"/>
        </w:rPr>
      </w:pPr>
    </w:p>
    <w:p w:rsidR="008165AA" w:rsidRDefault="008165AA" w:rsidP="00FE64E4">
      <w:pPr>
        <w:shd w:val="clear" w:color="auto" w:fill="FFFFFF"/>
        <w:spacing w:after="0" w:line="240" w:lineRule="auto"/>
        <w:outlineLvl w:val="1"/>
        <w:rPr>
          <w:rFonts w:ascii="Verdana" w:eastAsia="Times New Roman" w:hAnsi="Verdana" w:cs="Times New Roman"/>
          <w:b/>
          <w:bCs/>
          <w:color w:val="000000"/>
          <w:sz w:val="18"/>
          <w:szCs w:val="18"/>
        </w:rPr>
      </w:pPr>
    </w:p>
    <w:p w:rsidR="008165AA" w:rsidRDefault="008165AA" w:rsidP="00FE64E4">
      <w:pPr>
        <w:shd w:val="clear" w:color="auto" w:fill="FFFFFF"/>
        <w:spacing w:after="0" w:line="240" w:lineRule="auto"/>
        <w:outlineLvl w:val="1"/>
        <w:rPr>
          <w:rFonts w:ascii="Verdana" w:eastAsia="Times New Roman" w:hAnsi="Verdana" w:cs="Times New Roman"/>
          <w:b/>
          <w:bCs/>
          <w:color w:val="000000"/>
          <w:sz w:val="18"/>
          <w:szCs w:val="18"/>
        </w:rPr>
      </w:pPr>
    </w:p>
    <w:p w:rsidR="008165AA" w:rsidRDefault="008165AA" w:rsidP="00FE64E4">
      <w:pPr>
        <w:shd w:val="clear" w:color="auto" w:fill="FFFFFF"/>
        <w:spacing w:after="0" w:line="240" w:lineRule="auto"/>
        <w:outlineLvl w:val="1"/>
        <w:rPr>
          <w:rFonts w:ascii="Verdana" w:eastAsia="Times New Roman" w:hAnsi="Verdana" w:cs="Times New Roman"/>
          <w:b/>
          <w:bCs/>
          <w:color w:val="000000"/>
          <w:sz w:val="18"/>
          <w:szCs w:val="18"/>
        </w:rPr>
      </w:pPr>
    </w:p>
    <w:p w:rsidR="008165AA" w:rsidRDefault="008165AA" w:rsidP="00FE64E4">
      <w:pPr>
        <w:shd w:val="clear" w:color="auto" w:fill="FFFFFF"/>
        <w:spacing w:after="0" w:line="240" w:lineRule="auto"/>
        <w:outlineLvl w:val="1"/>
        <w:rPr>
          <w:rFonts w:ascii="Verdana" w:eastAsia="Times New Roman" w:hAnsi="Verdana" w:cs="Times New Roman"/>
          <w:b/>
          <w:bCs/>
          <w:color w:val="000000"/>
          <w:sz w:val="18"/>
          <w:szCs w:val="18"/>
        </w:rPr>
      </w:pPr>
    </w:p>
    <w:p w:rsidR="008165AA" w:rsidRDefault="008165AA" w:rsidP="00FE64E4">
      <w:pPr>
        <w:shd w:val="clear" w:color="auto" w:fill="FFFFFF"/>
        <w:spacing w:after="0" w:line="240" w:lineRule="auto"/>
        <w:outlineLvl w:val="1"/>
        <w:rPr>
          <w:rFonts w:ascii="Verdana" w:eastAsia="Times New Roman" w:hAnsi="Verdana" w:cs="Times New Roman"/>
          <w:b/>
          <w:bCs/>
          <w:color w:val="000000"/>
          <w:sz w:val="18"/>
          <w:szCs w:val="18"/>
        </w:rPr>
      </w:pPr>
    </w:p>
    <w:p w:rsidR="00FE64E4" w:rsidRPr="008165AA" w:rsidRDefault="00FE64E4" w:rsidP="00FE64E4">
      <w:pPr>
        <w:shd w:val="clear" w:color="auto" w:fill="FFFFFF"/>
        <w:spacing w:after="0" w:line="240" w:lineRule="auto"/>
        <w:outlineLvl w:val="1"/>
        <w:rPr>
          <w:rFonts w:ascii="Verdana" w:eastAsia="Times New Roman" w:hAnsi="Verdana" w:cs="Times New Roman"/>
          <w:b/>
          <w:bCs/>
          <w:color w:val="000000"/>
          <w:sz w:val="18"/>
          <w:szCs w:val="18"/>
        </w:rPr>
      </w:pPr>
      <w:r w:rsidRPr="008165AA">
        <w:rPr>
          <w:rFonts w:ascii="Verdana" w:eastAsia="Times New Roman" w:hAnsi="Verdana" w:cs="Times New Roman"/>
          <w:b/>
          <w:bCs/>
          <w:color w:val="000000"/>
          <w:sz w:val="18"/>
          <w:szCs w:val="18"/>
        </w:rPr>
        <w:lastRenderedPageBreak/>
        <w:t>Zeus' Justice and Poseidon's Revenge</w:t>
      </w:r>
    </w:p>
    <w:p w:rsidR="00FE64E4" w:rsidRPr="008165AA" w:rsidRDefault="00FE64E4" w:rsidP="00FE64E4">
      <w:pPr>
        <w:spacing w:after="0" w:line="240" w:lineRule="auto"/>
        <w:rPr>
          <w:rFonts w:ascii="Times New Roman" w:eastAsia="Times New Roman" w:hAnsi="Times New Roman" w:cs="Times New Roman"/>
          <w:sz w:val="18"/>
          <w:szCs w:val="18"/>
        </w:rPr>
      </w:pPr>
      <w:r w:rsidRPr="008165AA">
        <w:rPr>
          <w:rFonts w:ascii="Verdana" w:eastAsia="Times New Roman" w:hAnsi="Verdana" w:cs="Times New Roman"/>
          <w:b/>
          <w:bCs/>
          <w:color w:val="000000"/>
          <w:sz w:val="18"/>
          <w:szCs w:val="18"/>
          <w:shd w:val="clear" w:color="auto" w:fill="FFFFFF"/>
        </w:rPr>
        <w:t>Date:</w:t>
      </w:r>
      <w:r w:rsidRPr="008165AA">
        <w:rPr>
          <w:rFonts w:ascii="Verdana" w:eastAsia="Times New Roman" w:hAnsi="Verdana" w:cs="Times New Roman"/>
          <w:color w:val="000000"/>
          <w:sz w:val="18"/>
          <w:szCs w:val="18"/>
          <w:shd w:val="clear" w:color="auto" w:fill="FFFFFF"/>
        </w:rPr>
        <w:t> 1974</w:t>
      </w:r>
      <w:r w:rsidRPr="008165AA">
        <w:rPr>
          <w:rFonts w:ascii="Verdana" w:eastAsia="Times New Roman" w:hAnsi="Verdana" w:cs="Times New Roman"/>
          <w:color w:val="000000"/>
          <w:sz w:val="18"/>
          <w:szCs w:val="18"/>
        </w:rPr>
        <w:br/>
      </w:r>
      <w:r w:rsidRPr="008165AA">
        <w:rPr>
          <w:rFonts w:ascii="Verdana" w:eastAsia="Times New Roman" w:hAnsi="Verdana" w:cs="Times New Roman"/>
          <w:color w:val="000000"/>
          <w:sz w:val="18"/>
          <w:szCs w:val="18"/>
          <w:shd w:val="clear" w:color="auto" w:fill="FFFFFF"/>
        </w:rPr>
        <w:t>On the </w:t>
      </w:r>
      <w:r w:rsidRPr="008165AA">
        <w:rPr>
          <w:rFonts w:ascii="Verdana" w:eastAsia="Times New Roman" w:hAnsi="Verdana" w:cs="Times New Roman"/>
          <w:i/>
          <w:iCs/>
          <w:color w:val="000000"/>
          <w:sz w:val="18"/>
          <w:szCs w:val="18"/>
          <w:shd w:val="clear" w:color="auto" w:fill="FFFFFF"/>
        </w:rPr>
        <w:t>Odyssey</w:t>
      </w:r>
      <w:r w:rsidRPr="008165AA">
        <w:rPr>
          <w:rFonts w:ascii="Verdana" w:eastAsia="Times New Roman" w:hAnsi="Verdana" w:cs="Times New Roman"/>
          <w:color w:val="000000"/>
          <w:sz w:val="18"/>
          <w:szCs w:val="18"/>
          <w:shd w:val="clear" w:color="auto" w:fill="FFFFFF"/>
        </w:rPr>
        <w:t> by Homer</w:t>
      </w:r>
      <w:r w:rsidRPr="008165AA">
        <w:rPr>
          <w:rFonts w:ascii="Verdana" w:eastAsia="Times New Roman" w:hAnsi="Verdana" w:cs="Times New Roman"/>
          <w:color w:val="000000"/>
          <w:sz w:val="18"/>
          <w:szCs w:val="18"/>
        </w:rPr>
        <w:br/>
      </w:r>
      <w:r w:rsidRPr="008165AA">
        <w:rPr>
          <w:rFonts w:ascii="Verdana" w:eastAsia="Times New Roman" w:hAnsi="Verdana" w:cs="Times New Roman"/>
          <w:b/>
          <w:bCs/>
          <w:color w:val="000000"/>
          <w:sz w:val="18"/>
          <w:szCs w:val="18"/>
          <w:shd w:val="clear" w:color="auto" w:fill="FFFFFF"/>
        </w:rPr>
        <w:t>Author:</w:t>
      </w:r>
      <w:r w:rsidRPr="008165AA">
        <w:rPr>
          <w:rFonts w:ascii="Verdana" w:eastAsia="Times New Roman" w:hAnsi="Verdana" w:cs="Times New Roman"/>
          <w:color w:val="000000"/>
          <w:sz w:val="18"/>
          <w:szCs w:val="18"/>
          <w:shd w:val="clear" w:color="auto" w:fill="FFFFFF"/>
        </w:rPr>
        <w:t xml:space="preserve"> Bernard </w:t>
      </w:r>
      <w:proofErr w:type="spellStart"/>
      <w:r w:rsidRPr="008165AA">
        <w:rPr>
          <w:rFonts w:ascii="Verdana" w:eastAsia="Times New Roman" w:hAnsi="Verdana" w:cs="Times New Roman"/>
          <w:color w:val="000000"/>
          <w:sz w:val="18"/>
          <w:szCs w:val="18"/>
          <w:shd w:val="clear" w:color="auto" w:fill="FFFFFF"/>
        </w:rPr>
        <w:t>Fenik</w:t>
      </w:r>
      <w:proofErr w:type="spellEnd"/>
      <w:r w:rsidRPr="008165AA">
        <w:rPr>
          <w:rFonts w:ascii="Verdana" w:eastAsia="Times New Roman" w:hAnsi="Verdana" w:cs="Times New Roman"/>
          <w:color w:val="000000"/>
          <w:sz w:val="18"/>
          <w:szCs w:val="18"/>
        </w:rPr>
        <w:br/>
      </w:r>
      <w:r w:rsidRPr="008165AA">
        <w:rPr>
          <w:rFonts w:ascii="Verdana" w:eastAsia="Times New Roman" w:hAnsi="Verdana" w:cs="Times New Roman"/>
          <w:b/>
          <w:bCs/>
          <w:color w:val="000000"/>
          <w:sz w:val="18"/>
          <w:szCs w:val="18"/>
          <w:shd w:val="clear" w:color="auto" w:fill="FFFFFF"/>
        </w:rPr>
        <w:t>From:</w:t>
      </w:r>
      <w:r w:rsidRPr="008165AA">
        <w:rPr>
          <w:rFonts w:ascii="Verdana" w:eastAsia="Times New Roman" w:hAnsi="Verdana" w:cs="Times New Roman"/>
          <w:color w:val="000000"/>
          <w:sz w:val="18"/>
          <w:szCs w:val="18"/>
          <w:shd w:val="clear" w:color="auto" w:fill="FFFFFF"/>
        </w:rPr>
        <w:t> </w:t>
      </w:r>
      <w:r w:rsidRPr="008165AA">
        <w:rPr>
          <w:rFonts w:ascii="Verdana" w:eastAsia="Times New Roman" w:hAnsi="Verdana" w:cs="Times New Roman"/>
          <w:i/>
          <w:iCs/>
          <w:color w:val="000000"/>
          <w:sz w:val="18"/>
          <w:szCs w:val="18"/>
          <w:shd w:val="clear" w:color="auto" w:fill="FFFFFF"/>
        </w:rPr>
        <w:t>Homer</w:t>
      </w:r>
      <w:r w:rsidRPr="008165AA">
        <w:rPr>
          <w:rFonts w:ascii="Verdana" w:eastAsia="Times New Roman" w:hAnsi="Verdana" w:cs="Times New Roman"/>
          <w:color w:val="000000"/>
          <w:sz w:val="18"/>
          <w:szCs w:val="18"/>
          <w:shd w:val="clear" w:color="auto" w:fill="FFFFFF"/>
        </w:rPr>
        <w:t>, Bloom's Major Poets.</w:t>
      </w:r>
    </w:p>
    <w:p w:rsidR="00FE64E4" w:rsidRPr="008165AA" w:rsidRDefault="00FE64E4" w:rsidP="00FE64E4">
      <w:pPr>
        <w:shd w:val="clear" w:color="auto" w:fill="FFFFFF"/>
        <w:spacing w:after="0" w:line="240" w:lineRule="auto"/>
        <w:rPr>
          <w:rFonts w:ascii="Verdana" w:eastAsia="Times New Roman" w:hAnsi="Verdana" w:cs="Times New Roman"/>
          <w:color w:val="000000"/>
          <w:sz w:val="18"/>
          <w:szCs w:val="18"/>
        </w:rPr>
      </w:pPr>
      <w:r w:rsidRPr="008165AA">
        <w:rPr>
          <w:rFonts w:ascii="Verdana" w:eastAsia="Times New Roman" w:hAnsi="Verdana" w:cs="Times New Roman"/>
          <w:noProof/>
          <w:color w:val="000000"/>
          <w:sz w:val="18"/>
          <w:szCs w:val="18"/>
        </w:rPr>
        <mc:AlternateContent>
          <mc:Choice Requires="wps">
            <w:drawing>
              <wp:inline distT="0" distB="0" distL="0" distR="0" wp14:anchorId="0CC0AFA6" wp14:editId="571F29DA">
                <wp:extent cx="9525" cy="190500"/>
                <wp:effectExtent l="0" t="0" r="0" b="0"/>
                <wp:docPr id="7" name="Rectangle 7" descr="Space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7" o:spid="_x0000_s1026" alt="Spacer" style="width:.7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" filled="f" stroked="f">
                <o:lock v:ext="edit" aspectratio="t"/>
                <w10:anchorlock/>
              </v:rect>
            </w:pict>
          </mc:Fallback>
        </mc:AlternateContent>
      </w:r>
    </w:p>
    <w:p w:rsidR="00FE64E4" w:rsidRPr="008165AA" w:rsidRDefault="00FE64E4" w:rsidP="00FE64E4">
      <w:pPr>
        <w:shd w:val="clear" w:color="auto" w:fill="FFFFFF"/>
        <w:spacing w:after="225" w:line="270" w:lineRule="atLeast"/>
        <w:rPr>
          <w:rFonts w:ascii="Verdana" w:eastAsia="Times New Roman" w:hAnsi="Verdana" w:cs="Times New Roman"/>
          <w:color w:val="000000"/>
          <w:sz w:val="18"/>
          <w:szCs w:val="18"/>
        </w:rPr>
      </w:pPr>
      <w:proofErr w:type="spellStart"/>
      <w:r w:rsidRPr="008165AA">
        <w:rPr>
          <w:rFonts w:ascii="Verdana" w:eastAsia="Times New Roman" w:hAnsi="Verdana" w:cs="Times New Roman"/>
          <w:color w:val="000000"/>
          <w:sz w:val="18"/>
          <w:szCs w:val="18"/>
        </w:rPr>
        <w:t>Aigisthus</w:t>
      </w:r>
      <w:proofErr w:type="spellEnd"/>
      <w:r w:rsidRPr="008165AA">
        <w:rPr>
          <w:rFonts w:ascii="Verdana" w:eastAsia="Times New Roman" w:hAnsi="Verdana" w:cs="Times New Roman"/>
          <w:color w:val="000000"/>
          <w:sz w:val="18"/>
          <w:szCs w:val="18"/>
        </w:rPr>
        <w:t xml:space="preserve"> slew Agamemnon in pre-meditated murder and then married his victim's widow, both deeds in defiance of the </w:t>
      </w:r>
      <w:r w:rsidRPr="008165AA">
        <w:rPr>
          <w:rFonts w:ascii="Verdana" w:eastAsia="Times New Roman" w:hAnsi="Verdana" w:cs="Times New Roman"/>
          <w:color w:val="9C473E"/>
          <w:sz w:val="18"/>
          <w:szCs w:val="18"/>
          <w:shd w:val="clear" w:color="auto" w:fill="FFFEBF"/>
        </w:rPr>
        <w:t>gods</w:t>
      </w:r>
      <w:r w:rsidRPr="008165AA">
        <w:rPr>
          <w:rFonts w:ascii="Verdana" w:eastAsia="Times New Roman" w:hAnsi="Verdana" w:cs="Times New Roman"/>
          <w:color w:val="000000"/>
          <w:sz w:val="18"/>
          <w:szCs w:val="18"/>
        </w:rPr>
        <w:t xml:space="preserve">' express admonitions that Orestes would be sure to exact revenge. Evil intent, warning from on high, persistence in criminal action, deserved retribution—the suitors, whose fate the story of </w:t>
      </w:r>
      <w:proofErr w:type="spellStart"/>
      <w:r w:rsidRPr="008165AA">
        <w:rPr>
          <w:rFonts w:ascii="Verdana" w:eastAsia="Times New Roman" w:hAnsi="Verdana" w:cs="Times New Roman"/>
          <w:color w:val="000000"/>
          <w:sz w:val="18"/>
          <w:szCs w:val="18"/>
        </w:rPr>
        <w:t>Aigisthus</w:t>
      </w:r>
      <w:proofErr w:type="spellEnd"/>
      <w:r w:rsidRPr="008165AA">
        <w:rPr>
          <w:rFonts w:ascii="Verdana" w:eastAsia="Times New Roman" w:hAnsi="Verdana" w:cs="Times New Roman"/>
          <w:color w:val="000000"/>
          <w:sz w:val="18"/>
          <w:szCs w:val="18"/>
        </w:rPr>
        <w:t xml:space="preserve"> is meant to illuminate and predict, follow an identical course into the same ruin. The </w:t>
      </w:r>
      <w:r w:rsidRPr="008165AA">
        <w:rPr>
          <w:rFonts w:ascii="Verdana" w:eastAsia="Times New Roman" w:hAnsi="Verdana" w:cs="Times New Roman"/>
          <w:color w:val="9C473E"/>
          <w:sz w:val="18"/>
          <w:szCs w:val="18"/>
          <w:shd w:val="clear" w:color="auto" w:fill="FFFEBF"/>
        </w:rPr>
        <w:t>gods</w:t>
      </w:r>
      <w:r w:rsidRPr="008165AA">
        <w:rPr>
          <w:rFonts w:ascii="Verdana" w:eastAsia="Times New Roman" w:hAnsi="Verdana" w:cs="Times New Roman"/>
          <w:color w:val="000000"/>
          <w:sz w:val="18"/>
          <w:szCs w:val="18"/>
        </w:rPr>
        <w:t xml:space="preserve">' concern for human behavior, and the ethical categories which the story of the hero's return will exemplify, and in terms of which the suitors' catastrophe is to be judged, are thus established right from the start. The fate of Odysseus' crew is explained in the same terms: like </w:t>
      </w:r>
      <w:proofErr w:type="spellStart"/>
      <w:r w:rsidRPr="008165AA">
        <w:rPr>
          <w:rFonts w:ascii="Verdana" w:eastAsia="Times New Roman" w:hAnsi="Verdana" w:cs="Times New Roman"/>
          <w:color w:val="000000"/>
          <w:sz w:val="18"/>
          <w:szCs w:val="18"/>
        </w:rPr>
        <w:t>Aigisthus</w:t>
      </w:r>
      <w:proofErr w:type="spellEnd"/>
      <w:r w:rsidRPr="008165AA">
        <w:rPr>
          <w:rFonts w:ascii="Verdana" w:eastAsia="Times New Roman" w:hAnsi="Verdana" w:cs="Times New Roman"/>
          <w:color w:val="000000"/>
          <w:sz w:val="18"/>
          <w:szCs w:val="18"/>
        </w:rPr>
        <w:t xml:space="preserve"> (and therefore like the suitors) they perished because of their own </w:t>
      </w:r>
      <w:r w:rsidRPr="008165AA">
        <w:rPr>
          <w:rFonts w:ascii="Verdana" w:eastAsia="Times New Roman" w:hAnsi="Verdana" w:cs="Times New Roman"/>
          <w:noProof/>
          <w:color w:val="000000"/>
          <w:sz w:val="18"/>
          <w:szCs w:val="18"/>
        </w:rPr>
        <w:drawing>
          <wp:inline distT="0" distB="0" distL="0" distR="0" wp14:anchorId="61957306" wp14:editId="3D6A9D6C">
            <wp:extent cx="685800" cy="133350"/>
            <wp:effectExtent l="0" t="0" r="0" b="0"/>
            <wp:docPr id="6" name="Picture 6" descr="http://www.fofweb.com/Electronic_Images/Equations_Characters/greektext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fofweb.com/Electronic_Images/Equations_Characters/greektext25.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 cy="133350"/>
                    </a:xfrm>
                    <a:prstGeom prst="rect">
                      <a:avLst/>
                    </a:prstGeom>
                    <a:noFill/>
                    <a:ln>
                      <a:noFill/>
                    </a:ln>
                  </pic:spPr>
                </pic:pic>
              </a:graphicData>
            </a:graphic>
          </wp:inline>
        </w:drawing>
      </w:r>
      <w:r w:rsidRPr="008165AA">
        <w:rPr>
          <w:rFonts w:ascii="Verdana" w:eastAsia="Times New Roman" w:hAnsi="Verdana" w:cs="Times New Roman"/>
          <w:color w:val="000000"/>
          <w:sz w:val="18"/>
          <w:szCs w:val="18"/>
        </w:rPr>
        <w:t>—reckless folly—and accordingly lost their chance to make it home.</w:t>
      </w:r>
    </w:p>
    <w:p w:rsidR="00FE64E4" w:rsidRPr="008165AA" w:rsidRDefault="00FE64E4" w:rsidP="00FE64E4">
      <w:pPr>
        <w:shd w:val="clear" w:color="auto" w:fill="FFFFFF"/>
        <w:spacing w:after="225" w:line="270" w:lineRule="atLeast"/>
        <w:rPr>
          <w:rFonts w:ascii="Verdana" w:eastAsia="Times New Roman" w:hAnsi="Verdana" w:cs="Times New Roman"/>
          <w:color w:val="000000"/>
          <w:sz w:val="18"/>
          <w:szCs w:val="18"/>
        </w:rPr>
      </w:pPr>
      <w:r w:rsidRPr="008165AA">
        <w:rPr>
          <w:rFonts w:ascii="Verdana" w:eastAsia="Times New Roman" w:hAnsi="Verdana" w:cs="Times New Roman"/>
          <w:color w:val="000000"/>
          <w:sz w:val="18"/>
          <w:szCs w:val="18"/>
        </w:rPr>
        <w:t>But when we consider how Odysseus incurs the wrath of Poseidon, it becomes immediately clear that the same motif of wise advice disregarded conceals a profound difference in the circumstances and acts that call forth the punishment. . . . The blinding was justified in terms of Homeric or any other morality: Odysseus and his men would have perished if they had not acted, and the hero's furious boasting does not turn the deed from self-defense into wanton criminality. Odysseus makes a bad mistake, a tactical error, but he does not commit a "sin".</w:t>
      </w:r>
    </w:p>
    <w:p w:rsidR="00FE64E4" w:rsidRPr="008165AA" w:rsidRDefault="00FE64E4" w:rsidP="00FE64E4">
      <w:pPr>
        <w:shd w:val="clear" w:color="auto" w:fill="FFFFFF"/>
        <w:spacing w:after="225" w:line="270" w:lineRule="atLeast"/>
        <w:rPr>
          <w:rFonts w:ascii="Verdana" w:eastAsia="Times New Roman" w:hAnsi="Verdana" w:cs="Times New Roman"/>
          <w:color w:val="000000"/>
          <w:sz w:val="18"/>
          <w:szCs w:val="18"/>
        </w:rPr>
      </w:pPr>
      <w:r w:rsidRPr="008165AA">
        <w:rPr>
          <w:rFonts w:ascii="Verdana" w:eastAsia="Times New Roman" w:hAnsi="Verdana" w:cs="Times New Roman"/>
          <w:color w:val="000000"/>
          <w:sz w:val="18"/>
          <w:szCs w:val="18"/>
        </w:rPr>
        <w:t xml:space="preserve">It is impossible to justify Odysseus' suffering at the hands of Poseidon in terms of Zeus' explanation of guilt and punishment in the prologue, or to catalogue Odysseus along with </w:t>
      </w:r>
      <w:proofErr w:type="spellStart"/>
      <w:r w:rsidRPr="008165AA">
        <w:rPr>
          <w:rFonts w:ascii="Verdana" w:eastAsia="Times New Roman" w:hAnsi="Verdana" w:cs="Times New Roman"/>
          <w:color w:val="000000"/>
          <w:sz w:val="18"/>
          <w:szCs w:val="18"/>
        </w:rPr>
        <w:t>Aigisthus</w:t>
      </w:r>
      <w:proofErr w:type="spellEnd"/>
      <w:r w:rsidRPr="008165AA">
        <w:rPr>
          <w:rFonts w:ascii="Verdana" w:eastAsia="Times New Roman" w:hAnsi="Verdana" w:cs="Times New Roman"/>
          <w:color w:val="000000"/>
          <w:sz w:val="18"/>
          <w:szCs w:val="18"/>
        </w:rPr>
        <w:t xml:space="preserve"> and the suitors as another example of how man brings his own troubles upon him. Zeus was clearly thinking of men of a genuine and consistent criminal temper, not of somebody like Odysseus who suffers for a momentary and understandable aberration. We are forced to conclude that the ethical standards set forth by Zeus do not apply to the Poseidon-Odysseus story, or to put it another way, that the religious and moral outlook of the </w:t>
      </w:r>
      <w:r w:rsidRPr="008165AA">
        <w:rPr>
          <w:rFonts w:ascii="Verdana" w:eastAsia="Times New Roman" w:hAnsi="Verdana" w:cs="Times New Roman"/>
          <w:color w:val="9C473E"/>
          <w:sz w:val="18"/>
          <w:szCs w:val="18"/>
          <w:shd w:val="clear" w:color="auto" w:fill="FFFEBF"/>
        </w:rPr>
        <w:t>Odyssey</w:t>
      </w:r>
      <w:r w:rsidRPr="008165AA">
        <w:rPr>
          <w:rFonts w:ascii="Verdana" w:eastAsia="Times New Roman" w:hAnsi="Verdana" w:cs="Times New Roman"/>
          <w:color w:val="000000"/>
          <w:sz w:val="18"/>
          <w:szCs w:val="18"/>
        </w:rPr>
        <w:t> is not uniform.</w:t>
      </w:r>
    </w:p>
    <w:p w:rsidR="00FE64E4" w:rsidRPr="008165AA" w:rsidRDefault="00FE64E4" w:rsidP="00FE64E4">
      <w:pPr>
        <w:shd w:val="clear" w:color="auto" w:fill="FFFFFF"/>
        <w:spacing w:after="225" w:line="270" w:lineRule="atLeast"/>
        <w:rPr>
          <w:rFonts w:ascii="Verdana" w:eastAsia="Times New Roman" w:hAnsi="Verdana" w:cs="Times New Roman"/>
          <w:color w:val="000000"/>
          <w:sz w:val="18"/>
          <w:szCs w:val="18"/>
        </w:rPr>
      </w:pPr>
      <w:r w:rsidRPr="008165AA">
        <w:rPr>
          <w:rFonts w:ascii="Verdana" w:eastAsia="Times New Roman" w:hAnsi="Verdana" w:cs="Times New Roman"/>
          <w:color w:val="000000"/>
          <w:sz w:val="18"/>
          <w:szCs w:val="18"/>
        </w:rPr>
        <w:t>Helios' anger, like Poseidon's, focuses upon a factual guilt consequent upon a single act: the crew </w:t>
      </w:r>
      <w:r w:rsidRPr="008165AA">
        <w:rPr>
          <w:rFonts w:ascii="Verdana" w:eastAsia="Times New Roman" w:hAnsi="Verdana" w:cs="Times New Roman"/>
          <w:i/>
          <w:iCs/>
          <w:color w:val="000000"/>
          <w:sz w:val="18"/>
          <w:szCs w:val="18"/>
        </w:rPr>
        <w:t>did</w:t>
      </w:r>
      <w:r w:rsidRPr="008165AA">
        <w:rPr>
          <w:rFonts w:ascii="Verdana" w:eastAsia="Times New Roman" w:hAnsi="Verdana" w:cs="Times New Roman"/>
          <w:color w:val="000000"/>
          <w:sz w:val="18"/>
          <w:szCs w:val="18"/>
        </w:rPr>
        <w:t> eat the sacred cattle, just as Odysseus </w:t>
      </w:r>
      <w:r w:rsidRPr="008165AA">
        <w:rPr>
          <w:rFonts w:ascii="Verdana" w:eastAsia="Times New Roman" w:hAnsi="Verdana" w:cs="Times New Roman"/>
          <w:i/>
          <w:iCs/>
          <w:color w:val="000000"/>
          <w:sz w:val="18"/>
          <w:szCs w:val="18"/>
        </w:rPr>
        <w:t>did</w:t>
      </w:r>
      <w:r w:rsidRPr="008165AA">
        <w:rPr>
          <w:rFonts w:ascii="Verdana" w:eastAsia="Times New Roman" w:hAnsi="Verdana" w:cs="Times New Roman"/>
          <w:color w:val="000000"/>
          <w:sz w:val="18"/>
          <w:szCs w:val="18"/>
        </w:rPr>
        <w:t xml:space="preserve"> blind </w:t>
      </w:r>
      <w:proofErr w:type="spellStart"/>
      <w:r w:rsidRPr="008165AA">
        <w:rPr>
          <w:rFonts w:ascii="Verdana" w:eastAsia="Times New Roman" w:hAnsi="Verdana" w:cs="Times New Roman"/>
          <w:color w:val="000000"/>
          <w:sz w:val="18"/>
          <w:szCs w:val="18"/>
        </w:rPr>
        <w:t>Polyphemos</w:t>
      </w:r>
      <w:proofErr w:type="spellEnd"/>
      <w:r w:rsidRPr="008165AA">
        <w:rPr>
          <w:rFonts w:ascii="Verdana" w:eastAsia="Times New Roman" w:hAnsi="Verdana" w:cs="Times New Roman"/>
          <w:color w:val="000000"/>
          <w:sz w:val="18"/>
          <w:szCs w:val="18"/>
        </w:rPr>
        <w:t>. But the men are actually driven to the act by the very </w:t>
      </w:r>
      <w:r w:rsidRPr="008165AA">
        <w:rPr>
          <w:rFonts w:ascii="Verdana" w:eastAsia="Times New Roman" w:hAnsi="Verdana" w:cs="Times New Roman"/>
          <w:color w:val="9C473E"/>
          <w:sz w:val="18"/>
          <w:szCs w:val="18"/>
          <w:shd w:val="clear" w:color="auto" w:fill="FFFEBF"/>
        </w:rPr>
        <w:t>gods</w:t>
      </w:r>
      <w:r w:rsidRPr="008165AA">
        <w:rPr>
          <w:rFonts w:ascii="Verdana" w:eastAsia="Times New Roman" w:hAnsi="Verdana" w:cs="Times New Roman"/>
          <w:color w:val="000000"/>
          <w:sz w:val="18"/>
          <w:szCs w:val="18"/>
        </w:rPr>
        <w:t> who punish them for it.</w:t>
      </w:r>
    </w:p>
    <w:p w:rsidR="00FE64E4" w:rsidRPr="008165AA" w:rsidRDefault="00FE64E4" w:rsidP="00FE64E4">
      <w:pPr>
        <w:shd w:val="clear" w:color="auto" w:fill="FFFFFF"/>
        <w:spacing w:after="225" w:line="270" w:lineRule="atLeast"/>
        <w:rPr>
          <w:rFonts w:ascii="Verdana" w:eastAsia="Times New Roman" w:hAnsi="Verdana" w:cs="Times New Roman"/>
          <w:color w:val="000000"/>
          <w:sz w:val="18"/>
          <w:szCs w:val="18"/>
        </w:rPr>
      </w:pPr>
      <w:r w:rsidRPr="008165AA">
        <w:rPr>
          <w:rFonts w:ascii="Verdana" w:eastAsia="Times New Roman" w:hAnsi="Verdana" w:cs="Times New Roman"/>
          <w:color w:val="000000"/>
          <w:sz w:val="18"/>
          <w:szCs w:val="18"/>
        </w:rPr>
        <w:t>I conclude that neither the anger of Helios nor of Poseidon conforms to Zeus' excursus in the prologue, but that together they form a pair in their divine character, as they do in the external similarities of narration.</w:t>
      </w:r>
    </w:p>
    <w:p w:rsidR="00FE64E4" w:rsidRPr="008165AA" w:rsidRDefault="00FE64E4" w:rsidP="00FE64E4">
      <w:pPr>
        <w:shd w:val="clear" w:color="auto" w:fill="FFFFFF"/>
        <w:spacing w:after="225" w:line="270" w:lineRule="atLeast"/>
        <w:rPr>
          <w:rFonts w:ascii="Verdana" w:eastAsia="Times New Roman" w:hAnsi="Verdana" w:cs="Times New Roman"/>
          <w:color w:val="000000"/>
          <w:sz w:val="18"/>
          <w:szCs w:val="18"/>
        </w:rPr>
      </w:pPr>
      <w:r w:rsidRPr="008165AA">
        <w:rPr>
          <w:rFonts w:ascii="Verdana" w:eastAsia="Times New Roman" w:hAnsi="Verdana" w:cs="Times New Roman"/>
          <w:color w:val="000000"/>
          <w:sz w:val="18"/>
          <w:szCs w:val="18"/>
        </w:rPr>
        <w:t>The epics represent a historical, cultural, linguistic and intellectual amalgam. They are a rich storehouse of contributions from many epochs and generations of poets. Their unity does not consist of a logically conceived philosophical or theological system, in which everything in this world is integrated into a neatly distributed whole. Unity consists rather in certain narrative structures and in dominant emphases imposed upon a complex substructure. The angers of Helios and Poseidon do indeed contradict Zeus' words in the prologue. But they are so similar to each other both in general and in so many particulars as to belong unmistakably to the whole larger class of doublets in the </w:t>
      </w:r>
      <w:r w:rsidRPr="008165AA">
        <w:rPr>
          <w:rFonts w:ascii="Verdana" w:eastAsia="Times New Roman" w:hAnsi="Verdana" w:cs="Times New Roman"/>
          <w:color w:val="9C473E"/>
          <w:sz w:val="18"/>
          <w:szCs w:val="18"/>
          <w:shd w:val="clear" w:color="auto" w:fill="FFFEBF"/>
        </w:rPr>
        <w:t>Odyssey</w:t>
      </w:r>
      <w:r w:rsidRPr="008165AA">
        <w:rPr>
          <w:rFonts w:ascii="Verdana" w:eastAsia="Times New Roman" w:hAnsi="Verdana" w:cs="Times New Roman"/>
          <w:color w:val="000000"/>
          <w:sz w:val="18"/>
          <w:szCs w:val="18"/>
        </w:rPr>
        <w:t>. They contribute to the stylistic unity of the epic as much as they disturb its ethical uniformity. The story is always the same: strong stylistic tendencies and narrative emphases take precedence over a consistent world-outlook.</w:t>
      </w:r>
    </w:p>
    <w:p w:rsidR="00FE64E4" w:rsidRPr="008165AA" w:rsidRDefault="00FE64E4" w:rsidP="008165AA">
      <w:pPr>
        <w:shd w:val="clear" w:color="auto" w:fill="FFFFFF"/>
        <w:spacing w:after="45" w:line="240" w:lineRule="auto"/>
        <w:outlineLvl w:val="3"/>
        <w:rPr>
          <w:rFonts w:ascii="Verdana" w:eastAsia="Times New Roman" w:hAnsi="Verdana" w:cs="Times New Roman"/>
          <w:color w:val="000000"/>
          <w:sz w:val="18"/>
          <w:szCs w:val="18"/>
        </w:rPr>
      </w:pPr>
      <w:bookmarkStart w:id="1" w:name="_GoBack"/>
      <w:bookmarkEnd w:id="1"/>
      <w:proofErr w:type="spellStart"/>
      <w:r w:rsidRPr="008165AA">
        <w:rPr>
          <w:rFonts w:ascii="Verdana" w:eastAsia="Times New Roman" w:hAnsi="Verdana" w:cs="Times New Roman"/>
          <w:color w:val="000000"/>
          <w:sz w:val="18"/>
          <w:szCs w:val="18"/>
        </w:rPr>
        <w:t>Fenik</w:t>
      </w:r>
      <w:proofErr w:type="spellEnd"/>
      <w:r w:rsidRPr="008165AA">
        <w:rPr>
          <w:rFonts w:ascii="Verdana" w:eastAsia="Times New Roman" w:hAnsi="Verdana" w:cs="Times New Roman"/>
          <w:color w:val="000000"/>
          <w:sz w:val="18"/>
          <w:szCs w:val="18"/>
        </w:rPr>
        <w:t>, Bernard. </w:t>
      </w:r>
      <w:r w:rsidRPr="008165AA">
        <w:rPr>
          <w:rFonts w:ascii="Verdana" w:eastAsia="Times New Roman" w:hAnsi="Verdana" w:cs="Times New Roman"/>
          <w:i/>
          <w:iCs/>
          <w:color w:val="000000"/>
          <w:sz w:val="18"/>
          <w:szCs w:val="18"/>
        </w:rPr>
        <w:t>Studies in the Odyssey</w:t>
      </w:r>
      <w:r w:rsidRPr="008165AA">
        <w:rPr>
          <w:rFonts w:ascii="Verdana" w:eastAsia="Times New Roman" w:hAnsi="Verdana" w:cs="Times New Roman"/>
          <w:color w:val="000000"/>
          <w:sz w:val="18"/>
          <w:szCs w:val="18"/>
        </w:rPr>
        <w:t xml:space="preserve"> (Wiesbaden: Franz Steiner </w:t>
      </w:r>
      <w:proofErr w:type="spellStart"/>
      <w:r w:rsidRPr="008165AA">
        <w:rPr>
          <w:rFonts w:ascii="Verdana" w:eastAsia="Times New Roman" w:hAnsi="Verdana" w:cs="Times New Roman"/>
          <w:color w:val="000000"/>
          <w:sz w:val="18"/>
          <w:szCs w:val="18"/>
        </w:rPr>
        <w:t>Verlag</w:t>
      </w:r>
      <w:proofErr w:type="spellEnd"/>
      <w:r w:rsidRPr="008165AA">
        <w:rPr>
          <w:rFonts w:ascii="Verdana" w:eastAsia="Times New Roman" w:hAnsi="Verdana" w:cs="Times New Roman"/>
          <w:color w:val="000000"/>
          <w:sz w:val="18"/>
          <w:szCs w:val="18"/>
        </w:rPr>
        <w:t>, 1974): pp. 210, 211, 213, 215, 219. Quoted as "Zeus' Justice and Poseidon's Revenge" in Harold Bloom, ed. </w:t>
      </w:r>
      <w:r w:rsidRPr="008165AA">
        <w:rPr>
          <w:rFonts w:ascii="Verdana" w:eastAsia="Times New Roman" w:hAnsi="Verdana" w:cs="Times New Roman"/>
          <w:i/>
          <w:iCs/>
          <w:color w:val="000000"/>
          <w:sz w:val="18"/>
          <w:szCs w:val="18"/>
        </w:rPr>
        <w:t>Homer</w:t>
      </w:r>
      <w:r w:rsidRPr="008165AA">
        <w:rPr>
          <w:rFonts w:ascii="Verdana" w:eastAsia="Times New Roman" w:hAnsi="Verdana" w:cs="Times New Roman"/>
          <w:color w:val="000000"/>
          <w:sz w:val="18"/>
          <w:szCs w:val="18"/>
        </w:rPr>
        <w:t xml:space="preserve">, Bloom's Major Poets. Philadelphia: Chelsea House Publishing, 2001. </w:t>
      </w:r>
      <w:proofErr w:type="gramStart"/>
      <w:r w:rsidRPr="008165AA">
        <w:rPr>
          <w:rFonts w:ascii="Verdana" w:eastAsia="Times New Roman" w:hAnsi="Verdana" w:cs="Times New Roman"/>
          <w:color w:val="000000"/>
          <w:sz w:val="18"/>
          <w:szCs w:val="18"/>
        </w:rPr>
        <w:t>(Updated 2007.)</w:t>
      </w:r>
      <w:proofErr w:type="gramEnd"/>
      <w:r w:rsidRPr="008165AA">
        <w:rPr>
          <w:rFonts w:ascii="Verdana" w:eastAsia="Times New Roman" w:hAnsi="Verdana" w:cs="Times New Roman"/>
          <w:color w:val="000000"/>
          <w:sz w:val="18"/>
          <w:szCs w:val="18"/>
        </w:rPr>
        <w:t> </w:t>
      </w:r>
      <w:proofErr w:type="gramStart"/>
      <w:r w:rsidRPr="008165AA">
        <w:rPr>
          <w:rFonts w:ascii="Verdana" w:eastAsia="Times New Roman" w:hAnsi="Verdana" w:cs="Times New Roman"/>
          <w:i/>
          <w:iCs/>
          <w:color w:val="000000"/>
          <w:sz w:val="18"/>
          <w:szCs w:val="18"/>
        </w:rPr>
        <w:t>Bloom's Literature</w:t>
      </w:r>
      <w:r w:rsidRPr="008165AA">
        <w:rPr>
          <w:rFonts w:ascii="Verdana" w:eastAsia="Times New Roman" w:hAnsi="Verdana" w:cs="Times New Roman"/>
          <w:color w:val="000000"/>
          <w:sz w:val="18"/>
          <w:szCs w:val="18"/>
        </w:rPr>
        <w:t>.</w:t>
      </w:r>
      <w:proofErr w:type="gramEnd"/>
      <w:r w:rsidRPr="008165AA">
        <w:rPr>
          <w:rFonts w:ascii="Verdana" w:eastAsia="Times New Roman" w:hAnsi="Verdana" w:cs="Times New Roman"/>
          <w:color w:val="000000"/>
          <w:sz w:val="18"/>
          <w:szCs w:val="18"/>
        </w:rPr>
        <w:t xml:space="preserve"> Facts </w:t>
      </w:r>
      <w:proofErr w:type="gramStart"/>
      <w:r w:rsidRPr="008165AA">
        <w:rPr>
          <w:rFonts w:ascii="Verdana" w:eastAsia="Times New Roman" w:hAnsi="Verdana" w:cs="Times New Roman"/>
          <w:color w:val="000000"/>
          <w:sz w:val="18"/>
          <w:szCs w:val="18"/>
        </w:rPr>
        <w:t>On</w:t>
      </w:r>
      <w:proofErr w:type="gramEnd"/>
      <w:r w:rsidRPr="008165AA">
        <w:rPr>
          <w:rFonts w:ascii="Verdana" w:eastAsia="Times New Roman" w:hAnsi="Verdana" w:cs="Times New Roman"/>
          <w:color w:val="000000"/>
          <w:sz w:val="18"/>
          <w:szCs w:val="18"/>
        </w:rPr>
        <w:t xml:space="preserve"> File, Inc. Web. 23 Oct. 2015 &lt;http://www.fofweb.com/activelink2.asp?ItemID=WE54&amp;WID=19618&amp;SID=5&amp;iPin=BMPHom24&amp;SingleRecord=True&gt;.</w:t>
      </w:r>
    </w:p>
    <w:sectPr w:rsidR="00FE64E4" w:rsidRPr="008165AA" w:rsidSect="008165A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528"/>
    <w:rsid w:val="00111528"/>
    <w:rsid w:val="004269E2"/>
    <w:rsid w:val="008165AA"/>
    <w:rsid w:val="00FE64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1152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11152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11528"/>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111528"/>
    <w:rPr>
      <w:rFonts w:ascii="Times New Roman" w:eastAsia="Times New Roman" w:hAnsi="Times New Roman" w:cs="Times New Roman"/>
      <w:b/>
      <w:bCs/>
      <w:sz w:val="24"/>
      <w:szCs w:val="24"/>
    </w:rPr>
  </w:style>
  <w:style w:type="character" w:customStyle="1" w:styleId="apple-converted-space">
    <w:name w:val="apple-converted-space"/>
    <w:basedOn w:val="DefaultParagraphFont"/>
    <w:rsid w:val="00111528"/>
  </w:style>
  <w:style w:type="character" w:styleId="Strong">
    <w:name w:val="Strong"/>
    <w:basedOn w:val="DefaultParagraphFont"/>
    <w:uiPriority w:val="22"/>
    <w:qFormat/>
    <w:rsid w:val="00111528"/>
    <w:rPr>
      <w:b/>
      <w:bCs/>
    </w:rPr>
  </w:style>
  <w:style w:type="paragraph" w:styleId="NormalWeb">
    <w:name w:val="Normal (Web)"/>
    <w:basedOn w:val="Normal"/>
    <w:uiPriority w:val="99"/>
    <w:semiHidden/>
    <w:unhideWhenUsed/>
    <w:rsid w:val="001115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highlight">
    <w:name w:val="bodytexthighlight"/>
    <w:basedOn w:val="DefaultParagraphFont"/>
    <w:rsid w:val="00111528"/>
  </w:style>
  <w:style w:type="character" w:customStyle="1" w:styleId="opt">
    <w:name w:val="opt"/>
    <w:basedOn w:val="DefaultParagraphFont"/>
    <w:rsid w:val="00111528"/>
  </w:style>
  <w:style w:type="paragraph" w:customStyle="1" w:styleId="citationrecord">
    <w:name w:val="citation_record"/>
    <w:basedOn w:val="Normal"/>
    <w:rsid w:val="0011152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11528"/>
    <w:rPr>
      <w:color w:val="0000FF"/>
      <w:u w:val="single"/>
    </w:rPr>
  </w:style>
  <w:style w:type="paragraph" w:styleId="BalloonText">
    <w:name w:val="Balloon Text"/>
    <w:basedOn w:val="Normal"/>
    <w:link w:val="BalloonTextChar"/>
    <w:uiPriority w:val="99"/>
    <w:semiHidden/>
    <w:unhideWhenUsed/>
    <w:rsid w:val="00FE64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64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1152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11152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11528"/>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111528"/>
    <w:rPr>
      <w:rFonts w:ascii="Times New Roman" w:eastAsia="Times New Roman" w:hAnsi="Times New Roman" w:cs="Times New Roman"/>
      <w:b/>
      <w:bCs/>
      <w:sz w:val="24"/>
      <w:szCs w:val="24"/>
    </w:rPr>
  </w:style>
  <w:style w:type="character" w:customStyle="1" w:styleId="apple-converted-space">
    <w:name w:val="apple-converted-space"/>
    <w:basedOn w:val="DefaultParagraphFont"/>
    <w:rsid w:val="00111528"/>
  </w:style>
  <w:style w:type="character" w:styleId="Strong">
    <w:name w:val="Strong"/>
    <w:basedOn w:val="DefaultParagraphFont"/>
    <w:uiPriority w:val="22"/>
    <w:qFormat/>
    <w:rsid w:val="00111528"/>
    <w:rPr>
      <w:b/>
      <w:bCs/>
    </w:rPr>
  </w:style>
  <w:style w:type="paragraph" w:styleId="NormalWeb">
    <w:name w:val="Normal (Web)"/>
    <w:basedOn w:val="Normal"/>
    <w:uiPriority w:val="99"/>
    <w:semiHidden/>
    <w:unhideWhenUsed/>
    <w:rsid w:val="001115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highlight">
    <w:name w:val="bodytexthighlight"/>
    <w:basedOn w:val="DefaultParagraphFont"/>
    <w:rsid w:val="00111528"/>
  </w:style>
  <w:style w:type="character" w:customStyle="1" w:styleId="opt">
    <w:name w:val="opt"/>
    <w:basedOn w:val="DefaultParagraphFont"/>
    <w:rsid w:val="00111528"/>
  </w:style>
  <w:style w:type="paragraph" w:customStyle="1" w:styleId="citationrecord">
    <w:name w:val="citation_record"/>
    <w:basedOn w:val="Normal"/>
    <w:rsid w:val="0011152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11528"/>
    <w:rPr>
      <w:color w:val="0000FF"/>
      <w:u w:val="single"/>
    </w:rPr>
  </w:style>
  <w:style w:type="paragraph" w:styleId="BalloonText">
    <w:name w:val="Balloon Text"/>
    <w:basedOn w:val="Normal"/>
    <w:link w:val="BalloonTextChar"/>
    <w:uiPriority w:val="99"/>
    <w:semiHidden/>
    <w:unhideWhenUsed/>
    <w:rsid w:val="00FE64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64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0292271">
      <w:bodyDiv w:val="1"/>
      <w:marLeft w:val="0"/>
      <w:marRight w:val="0"/>
      <w:marTop w:val="0"/>
      <w:marBottom w:val="0"/>
      <w:divBdr>
        <w:top w:val="none" w:sz="0" w:space="0" w:color="auto"/>
        <w:left w:val="none" w:sz="0" w:space="0" w:color="auto"/>
        <w:bottom w:val="none" w:sz="0" w:space="0" w:color="auto"/>
        <w:right w:val="none" w:sz="0" w:space="0" w:color="auto"/>
      </w:divBdr>
    </w:div>
    <w:div w:id="1643579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1156</Words>
  <Characters>6595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SOLSCH Domain Administrator</dc:creator>
  <cp:lastModifiedBy>SOLSCH Domain Administrator</cp:lastModifiedBy>
  <cp:revision>3</cp:revision>
  <cp:lastPrinted>2015-10-26T11:40:00Z</cp:lastPrinted>
  <dcterms:created xsi:type="dcterms:W3CDTF">2015-10-23T17:41:00Z</dcterms:created>
  <dcterms:modified xsi:type="dcterms:W3CDTF">2015-10-26T11:48:00Z</dcterms:modified>
</cp:coreProperties>
</file>